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A09DA" w14:textId="22516540" w:rsidR="0079657F" w:rsidRPr="00AA1423" w:rsidRDefault="0079657F" w:rsidP="0079657F">
      <w:r w:rsidRPr="00AA1423">
        <w:t xml:space="preserve">Commission Members </w:t>
      </w:r>
      <w:r w:rsidRPr="0079657F">
        <w:t>Kyle Bostian</w:t>
      </w:r>
      <w:r>
        <w:t xml:space="preserve">, </w:t>
      </w:r>
      <w:r w:rsidRPr="0079657F">
        <w:t>Dylan Diggs</w:t>
      </w:r>
      <w:r>
        <w:t xml:space="preserve">, </w:t>
      </w:r>
      <w:r w:rsidRPr="0079657F">
        <w:t>John Distel</w:t>
      </w:r>
      <w:r>
        <w:t xml:space="preserve">, </w:t>
      </w:r>
      <w:r w:rsidRPr="0079657F">
        <w:t>Flor Garay</w:t>
      </w:r>
      <w:r>
        <w:t xml:space="preserve">, </w:t>
      </w:r>
      <w:r w:rsidRPr="0079657F">
        <w:t>Mark Jafari</w:t>
      </w:r>
      <w:r>
        <w:t xml:space="preserve">, </w:t>
      </w:r>
      <w:r w:rsidRPr="0079657F">
        <w:t>Bud Otis</w:t>
      </w:r>
      <w:r>
        <w:t xml:space="preserve">, </w:t>
      </w:r>
      <w:r w:rsidRPr="0079657F">
        <w:t xml:space="preserve">James </w:t>
      </w:r>
      <w:r>
        <w:t xml:space="preserve">Racheff, Ryan Yamagata, and </w:t>
      </w:r>
      <w:r w:rsidRPr="0079657F">
        <w:t>Blaine Young, Jr.</w:t>
      </w:r>
      <w:r w:rsidRPr="00AA1423">
        <w:t xml:space="preserve"> were present for the meeting.</w:t>
      </w:r>
    </w:p>
    <w:p w14:paraId="134E1C95" w14:textId="77777777" w:rsidR="0079657F" w:rsidRDefault="0079657F" w:rsidP="0079657F">
      <w:pPr>
        <w:jc w:val="both"/>
        <w:rPr>
          <w:iCs/>
        </w:rPr>
      </w:pPr>
    </w:p>
    <w:p w14:paraId="0568D935" w14:textId="2F89F00E" w:rsidR="0079657F" w:rsidRPr="00AA1423" w:rsidRDefault="0079657F" w:rsidP="0079657F">
      <w:pPr>
        <w:jc w:val="both"/>
        <w:rPr>
          <w:iCs/>
        </w:rPr>
      </w:pPr>
      <w:r>
        <w:rPr>
          <w:iCs/>
        </w:rPr>
        <w:t>Also p</w:t>
      </w:r>
      <w:r w:rsidRPr="00AA1423">
        <w:rPr>
          <w:iCs/>
        </w:rPr>
        <w:t xml:space="preserve">resent </w:t>
      </w:r>
      <w:r>
        <w:rPr>
          <w:iCs/>
        </w:rPr>
        <w:t xml:space="preserve">at the meeting </w:t>
      </w:r>
      <w:r w:rsidRPr="00AA1423">
        <w:rPr>
          <w:iCs/>
        </w:rPr>
        <w:t>were Ragen Cherney, C</w:t>
      </w:r>
      <w:r>
        <w:rPr>
          <w:iCs/>
        </w:rPr>
        <w:t>hief of Staff, County Council;</w:t>
      </w:r>
      <w:r w:rsidRPr="00AA1423">
        <w:rPr>
          <w:iCs/>
        </w:rPr>
        <w:t xml:space="preserve"> </w:t>
      </w:r>
      <w:r>
        <w:rPr>
          <w:iCs/>
        </w:rPr>
        <w:t>Bryon Black</w:t>
      </w:r>
      <w:r w:rsidRPr="00AA1423">
        <w:rPr>
          <w:iCs/>
        </w:rPr>
        <w:t xml:space="preserve">, </w:t>
      </w:r>
      <w:r>
        <w:rPr>
          <w:iCs/>
        </w:rPr>
        <w:t>County Attorney;</w:t>
      </w:r>
      <w:r w:rsidRPr="00AA1423">
        <w:rPr>
          <w:iCs/>
        </w:rPr>
        <w:t xml:space="preserve"> </w:t>
      </w:r>
      <w:r>
        <w:rPr>
          <w:iCs/>
        </w:rPr>
        <w:t xml:space="preserve">MC Keegan-Ayer, President, County Council; Stuart Harvey, Director, Frederick County Board of Elections; </w:t>
      </w:r>
      <w:r w:rsidRPr="00AA1423">
        <w:rPr>
          <w:iCs/>
        </w:rPr>
        <w:t>Nancy Luna, Executive Assistant, County Council</w:t>
      </w:r>
      <w:r>
        <w:rPr>
          <w:iCs/>
        </w:rPr>
        <w:t>; and Sarah Grabowski, Executive Assistant, County Council</w:t>
      </w:r>
      <w:r w:rsidRPr="00AA1423">
        <w:rPr>
          <w:iCs/>
        </w:rPr>
        <w:t>.</w:t>
      </w:r>
    </w:p>
    <w:p w14:paraId="22616DBE" w14:textId="77777777" w:rsidR="0079657F" w:rsidRDefault="0079657F" w:rsidP="00293B37">
      <w:pPr>
        <w:jc w:val="both"/>
        <w:rPr>
          <w:iCs/>
        </w:rPr>
      </w:pPr>
    </w:p>
    <w:p w14:paraId="0984A09E" w14:textId="4C7325A8" w:rsidR="00293B37" w:rsidRPr="00AA1423" w:rsidRDefault="0079657F" w:rsidP="00293B37">
      <w:pPr>
        <w:jc w:val="both"/>
        <w:rPr>
          <w:iCs/>
        </w:rPr>
      </w:pPr>
      <w:r>
        <w:rPr>
          <w:iCs/>
        </w:rPr>
        <w:t xml:space="preserve">Ragen Cherney </w:t>
      </w:r>
      <w:r w:rsidR="00293B37" w:rsidRPr="00AA1423">
        <w:rPr>
          <w:iCs/>
        </w:rPr>
        <w:t xml:space="preserve">called the meeting to order at 7:00 p.m. </w:t>
      </w:r>
      <w:r>
        <w:rPr>
          <w:iCs/>
        </w:rPr>
        <w:t>at Winchester Hall.</w:t>
      </w:r>
    </w:p>
    <w:p w14:paraId="401274F6" w14:textId="77777777" w:rsidR="00293B37" w:rsidRPr="00AA1423" w:rsidRDefault="00293B37" w:rsidP="00293B37">
      <w:pPr>
        <w:jc w:val="both"/>
        <w:rPr>
          <w:iCs/>
        </w:rPr>
      </w:pPr>
    </w:p>
    <w:p w14:paraId="0AB39404" w14:textId="756E2DC3" w:rsidR="00A83D51" w:rsidRDefault="0079657F">
      <w:r>
        <w:t xml:space="preserve">All present recited the </w:t>
      </w:r>
      <w:r w:rsidR="00A83D51">
        <w:t>Pledge of Allegiance.</w:t>
      </w:r>
    </w:p>
    <w:p w14:paraId="3BA3BA69" w14:textId="77777777" w:rsidR="0079657F" w:rsidRDefault="0079657F"/>
    <w:p w14:paraId="1EDE77E5" w14:textId="57AA4EF4" w:rsidR="0079657F" w:rsidRPr="0079657F" w:rsidRDefault="0079657F">
      <w:pPr>
        <w:rPr>
          <w:b/>
          <w:u w:val="single"/>
        </w:rPr>
      </w:pPr>
      <w:r w:rsidRPr="0079657F">
        <w:rPr>
          <w:b/>
          <w:u w:val="single"/>
        </w:rPr>
        <w:t>Welcome</w:t>
      </w:r>
    </w:p>
    <w:p w14:paraId="13332AD5" w14:textId="17F391C5" w:rsidR="0079657F" w:rsidRPr="0079657F" w:rsidRDefault="0079657F">
      <w:r w:rsidRPr="0079657F">
        <w:t>Council Preside</w:t>
      </w:r>
      <w:r>
        <w:t>nt MC Keegan-Ayer welcomed the Commission M</w:t>
      </w:r>
      <w:r w:rsidRPr="0079657F">
        <w:t>embers and thanked them for their service to the co</w:t>
      </w:r>
      <w:r>
        <w:t>unty</w:t>
      </w:r>
      <w:r w:rsidRPr="0079657F">
        <w:t xml:space="preserve">. The Council President briefly described the work they will be doing and its importance to the community. </w:t>
      </w:r>
    </w:p>
    <w:p w14:paraId="2CFEFB4E" w14:textId="77777777" w:rsidR="0079657F" w:rsidRPr="0079657F" w:rsidRDefault="0079657F"/>
    <w:p w14:paraId="6F71CB39" w14:textId="1AC4EFD0" w:rsidR="0079657F" w:rsidRPr="0079657F" w:rsidRDefault="0079657F">
      <w:pPr>
        <w:rPr>
          <w:rFonts w:cs="Arial"/>
          <w:b/>
          <w:u w:val="single"/>
        </w:rPr>
      </w:pPr>
      <w:r w:rsidRPr="0079657F">
        <w:rPr>
          <w:rFonts w:cs="Arial"/>
          <w:b/>
          <w:u w:val="single"/>
        </w:rPr>
        <w:t>Role of Redistricting Commission and Legal Requirements</w:t>
      </w:r>
    </w:p>
    <w:p w14:paraId="23162DEB" w14:textId="0580C5CB" w:rsidR="0079657F" w:rsidRDefault="0079657F">
      <w:pPr>
        <w:rPr>
          <w:rFonts w:cs="Arial"/>
        </w:rPr>
      </w:pPr>
      <w:r w:rsidRPr="0079657F">
        <w:rPr>
          <w:rFonts w:cs="Arial"/>
        </w:rPr>
        <w:t xml:space="preserve">County Attorney Bryon Black </w:t>
      </w:r>
      <w:r w:rsidR="00461403">
        <w:rPr>
          <w:rFonts w:cs="Arial"/>
        </w:rPr>
        <w:t>addressed the C</w:t>
      </w:r>
      <w:r>
        <w:rPr>
          <w:rFonts w:cs="Arial"/>
        </w:rPr>
        <w:t>o</w:t>
      </w:r>
      <w:r w:rsidR="00461403">
        <w:rPr>
          <w:rFonts w:cs="Arial"/>
        </w:rPr>
        <w:t>mmission Members, explaining</w:t>
      </w:r>
      <w:r w:rsidRPr="0079657F">
        <w:rPr>
          <w:rFonts w:cs="Arial"/>
        </w:rPr>
        <w:t xml:space="preserve"> the </w:t>
      </w:r>
      <w:r>
        <w:rPr>
          <w:rFonts w:cs="Arial"/>
        </w:rPr>
        <w:t>Open Meetings Act and</w:t>
      </w:r>
      <w:r w:rsidRPr="0079657F">
        <w:rPr>
          <w:rFonts w:cs="Arial"/>
        </w:rPr>
        <w:t xml:space="preserve"> Public Information Act</w:t>
      </w:r>
      <w:r>
        <w:rPr>
          <w:rFonts w:cs="Arial"/>
        </w:rPr>
        <w:t>.  Mr. Black explained the legal requirements of the Commission and the corresponding sections of the County Charter that outline the duties of the Commission.</w:t>
      </w:r>
      <w:r w:rsidR="00461403">
        <w:rPr>
          <w:rFonts w:cs="Arial"/>
        </w:rPr>
        <w:t xml:space="preserve"> The Commission must adhere to a strict timeline dictated by the Charter. Mr. Black offered to answer any questions that the Commission may have during the meeting or at any point in the future. </w:t>
      </w:r>
    </w:p>
    <w:p w14:paraId="6E3AA3E7" w14:textId="77777777" w:rsidR="00461403" w:rsidRDefault="00461403">
      <w:pPr>
        <w:rPr>
          <w:rFonts w:cs="Arial"/>
        </w:rPr>
      </w:pPr>
    </w:p>
    <w:p w14:paraId="5AAEB4AD" w14:textId="7B563014" w:rsidR="00461403" w:rsidRPr="00461403" w:rsidRDefault="00461403">
      <w:pPr>
        <w:rPr>
          <w:rFonts w:cs="Arial"/>
          <w:b/>
          <w:u w:val="single"/>
        </w:rPr>
      </w:pPr>
      <w:r w:rsidRPr="00461403">
        <w:rPr>
          <w:rFonts w:cs="Arial"/>
          <w:b/>
          <w:u w:val="single"/>
        </w:rPr>
        <w:t>Frederick County Elections</w:t>
      </w:r>
    </w:p>
    <w:p w14:paraId="04EC46BE" w14:textId="77777777" w:rsidR="00461403" w:rsidRDefault="00461403">
      <w:pPr>
        <w:rPr>
          <w:rFonts w:cs="Arial"/>
        </w:rPr>
      </w:pPr>
      <w:r w:rsidRPr="00461403">
        <w:rPr>
          <w:rFonts w:cs="Arial"/>
        </w:rPr>
        <w:t xml:space="preserve">Stuart Harvey addressed the Commission and </w:t>
      </w:r>
      <w:r>
        <w:rPr>
          <w:rFonts w:cs="Arial"/>
        </w:rPr>
        <w:t xml:space="preserve">presented an overview of the Frederick County Elections Board and elections process.  Mr. Stuart described the districts, precincts, and polling places in the County and introduced the Commission to the Election Board Members. </w:t>
      </w:r>
    </w:p>
    <w:p w14:paraId="0D070DFE" w14:textId="3F637C46" w:rsidR="00717ED6" w:rsidRPr="00461403" w:rsidRDefault="00461403" w:rsidP="00461403">
      <w:r w:rsidRPr="00461403">
        <w:rPr>
          <w:rFonts w:cs="Arial"/>
        </w:rPr>
        <w:t xml:space="preserve"> </w:t>
      </w:r>
    </w:p>
    <w:p w14:paraId="2359F3FC" w14:textId="12303732" w:rsidR="00461403" w:rsidRDefault="00461403" w:rsidP="009C7444">
      <w:pPr>
        <w:jc w:val="both"/>
        <w:rPr>
          <w:b/>
          <w:iCs/>
          <w:u w:val="single"/>
        </w:rPr>
      </w:pPr>
      <w:r>
        <w:rPr>
          <w:b/>
          <w:iCs/>
          <w:u w:val="single"/>
        </w:rPr>
        <w:t>Election of Commission Officers</w:t>
      </w:r>
    </w:p>
    <w:p w14:paraId="1955F8A3" w14:textId="2B88D61A" w:rsidR="00461403" w:rsidRDefault="00326037" w:rsidP="009C7444">
      <w:pPr>
        <w:jc w:val="both"/>
        <w:rPr>
          <w:iCs/>
        </w:rPr>
      </w:pPr>
      <w:r w:rsidRPr="00AA1423">
        <w:rPr>
          <w:iCs/>
        </w:rPr>
        <w:sym w:font="Symbol" w:char="F0B7"/>
      </w:r>
      <w:r w:rsidR="00461403">
        <w:rPr>
          <w:iCs/>
        </w:rPr>
        <w:t>Mr. Racheff was nominated to be Chair of the Commission. The members voted unanimously in favor.</w:t>
      </w:r>
    </w:p>
    <w:p w14:paraId="02EE5E72" w14:textId="3B8A5DBD" w:rsidR="00461403" w:rsidRDefault="00326037" w:rsidP="009C7444">
      <w:pPr>
        <w:jc w:val="both"/>
        <w:rPr>
          <w:iCs/>
        </w:rPr>
      </w:pPr>
      <w:r w:rsidRPr="00AA1423">
        <w:rPr>
          <w:iCs/>
        </w:rPr>
        <w:sym w:font="Symbol" w:char="F0B7"/>
      </w:r>
      <w:r w:rsidR="00461403">
        <w:rPr>
          <w:iCs/>
        </w:rPr>
        <w:t>Mr. Otis was nominated to serve as Vice-Chair of the Commission.  The members voted 8-0-1 with Mr. Otis abstaining.</w:t>
      </w:r>
    </w:p>
    <w:p w14:paraId="3F0E62D0" w14:textId="77777777" w:rsidR="00461403" w:rsidRPr="00461403" w:rsidRDefault="00461403" w:rsidP="009C7444">
      <w:pPr>
        <w:jc w:val="both"/>
        <w:rPr>
          <w:iCs/>
        </w:rPr>
      </w:pPr>
    </w:p>
    <w:p w14:paraId="31BDBC03" w14:textId="7C1860FF" w:rsidR="009C7444" w:rsidRDefault="004C0901" w:rsidP="009C7444">
      <w:pPr>
        <w:jc w:val="both"/>
        <w:rPr>
          <w:b/>
          <w:iCs/>
          <w:u w:val="single"/>
        </w:rPr>
      </w:pPr>
      <w:r>
        <w:rPr>
          <w:b/>
          <w:iCs/>
          <w:u w:val="single"/>
        </w:rPr>
        <w:t>Discussion</w:t>
      </w:r>
    </w:p>
    <w:p w14:paraId="7671B865" w14:textId="33EAC7F3" w:rsidR="00877AEB" w:rsidRDefault="00A52876" w:rsidP="00461403">
      <w:pPr>
        <w:jc w:val="both"/>
        <w:rPr>
          <w:iCs/>
        </w:rPr>
      </w:pPr>
      <w:r w:rsidRPr="00AA1423">
        <w:rPr>
          <w:iCs/>
        </w:rPr>
        <w:sym w:font="Symbol" w:char="F0B7"/>
      </w:r>
      <w:r w:rsidR="00326037">
        <w:rPr>
          <w:iCs/>
        </w:rPr>
        <w:t>Mr. Cherney will be in co</w:t>
      </w:r>
      <w:r w:rsidR="00461403">
        <w:rPr>
          <w:iCs/>
        </w:rPr>
        <w:t xml:space="preserve">ntact with the Members about possible dates for future meetings.  The Commission will be awaiting data from the 2020 Census before any substantial work can be </w:t>
      </w:r>
      <w:r w:rsidR="00461403">
        <w:rPr>
          <w:iCs/>
        </w:rPr>
        <w:lastRenderedPageBreak/>
        <w:t xml:space="preserve">accomplished.  Because of this, the Commission will be on a </w:t>
      </w:r>
      <w:r w:rsidR="00326037">
        <w:rPr>
          <w:iCs/>
        </w:rPr>
        <w:t>restricted timeline to complete their work.  The calendar will be set at the next meeting.</w:t>
      </w:r>
    </w:p>
    <w:p w14:paraId="04F690C3" w14:textId="64339FDD" w:rsidR="00326037" w:rsidRDefault="00326037" w:rsidP="00461403">
      <w:pPr>
        <w:jc w:val="both"/>
      </w:pPr>
      <w:r w:rsidRPr="00AA1423">
        <w:rPr>
          <w:iCs/>
        </w:rPr>
        <w:sym w:font="Symbol" w:char="F0B7"/>
      </w:r>
      <w:r>
        <w:rPr>
          <w:iCs/>
        </w:rPr>
        <w:t xml:space="preserve">The Commission will present their Report to the Council on November 9.  The Council will the discuss and vote on the report in the following weeks. </w:t>
      </w:r>
    </w:p>
    <w:p w14:paraId="4B2523AC" w14:textId="77777777" w:rsidR="007E1820" w:rsidRDefault="007E1820" w:rsidP="007E1820">
      <w:pPr>
        <w:jc w:val="both"/>
        <w:rPr>
          <w:b/>
          <w:iCs/>
          <w:u w:val="single"/>
        </w:rPr>
      </w:pPr>
    </w:p>
    <w:p w14:paraId="666E9191" w14:textId="64A35EBC" w:rsidR="00877AEB" w:rsidRDefault="00461403" w:rsidP="00877AEB">
      <w:pPr>
        <w:jc w:val="both"/>
        <w:rPr>
          <w:b/>
          <w:iCs/>
          <w:u w:val="single"/>
        </w:rPr>
      </w:pPr>
      <w:r>
        <w:rPr>
          <w:b/>
          <w:iCs/>
          <w:u w:val="single"/>
        </w:rPr>
        <w:t>Public Comment</w:t>
      </w:r>
    </w:p>
    <w:p w14:paraId="2208A998" w14:textId="51058620" w:rsidR="00BA04F3" w:rsidRDefault="00461403" w:rsidP="00326037">
      <w:pPr>
        <w:jc w:val="both"/>
        <w:rPr>
          <w:iCs/>
        </w:rPr>
      </w:pPr>
      <w:r>
        <w:rPr>
          <w:iCs/>
        </w:rPr>
        <w:t>None.</w:t>
      </w:r>
    </w:p>
    <w:p w14:paraId="5BF75317" w14:textId="77777777" w:rsidR="00326037" w:rsidRPr="00326037" w:rsidRDefault="00326037" w:rsidP="00326037">
      <w:pPr>
        <w:jc w:val="both"/>
        <w:rPr>
          <w:iCs/>
        </w:rPr>
      </w:pPr>
    </w:p>
    <w:p w14:paraId="20F5F1C8" w14:textId="277927FA" w:rsidR="00947330" w:rsidRPr="00795901" w:rsidRDefault="00947330" w:rsidP="00947330">
      <w:pPr>
        <w:pStyle w:val="BodyText"/>
        <w:kinsoku w:val="0"/>
        <w:overflowPunct w:val="0"/>
        <w:rPr>
          <w:rFonts w:asciiTheme="minorHAnsi" w:hAnsiTheme="minorHAnsi"/>
          <w:b/>
          <w:bCs/>
          <w:sz w:val="24"/>
          <w:szCs w:val="24"/>
          <w:u w:val="single"/>
        </w:rPr>
      </w:pPr>
      <w:r w:rsidRPr="00795901">
        <w:rPr>
          <w:rFonts w:asciiTheme="minorHAnsi" w:hAnsiTheme="minorHAnsi"/>
          <w:b/>
          <w:bCs/>
          <w:sz w:val="24"/>
          <w:szCs w:val="24"/>
          <w:u w:val="single"/>
        </w:rPr>
        <w:t>Adjourn</w:t>
      </w:r>
    </w:p>
    <w:p w14:paraId="16493CF5" w14:textId="77777777" w:rsidR="00947330" w:rsidRPr="00AA1423" w:rsidRDefault="00947330" w:rsidP="00947330">
      <w:pPr>
        <w:pStyle w:val="BodyText"/>
        <w:kinsoku w:val="0"/>
        <w:overflowPunct w:val="0"/>
        <w:rPr>
          <w:rFonts w:asciiTheme="minorHAnsi" w:hAnsiTheme="minorHAnsi"/>
          <w:b/>
          <w:bCs/>
          <w:sz w:val="24"/>
          <w:szCs w:val="24"/>
        </w:rPr>
      </w:pPr>
    </w:p>
    <w:p w14:paraId="12B4386E" w14:textId="2A824FA4" w:rsidR="00947330" w:rsidRPr="00AA1423" w:rsidRDefault="00326037" w:rsidP="00947330">
      <w:pPr>
        <w:pStyle w:val="BodyText"/>
        <w:kinsoku w:val="0"/>
        <w:overflowPunct w:val="0"/>
        <w:rPr>
          <w:rFonts w:asciiTheme="minorHAnsi" w:hAnsiTheme="minorHAnsi"/>
          <w:sz w:val="24"/>
          <w:szCs w:val="24"/>
        </w:rPr>
      </w:pPr>
      <w:r>
        <w:rPr>
          <w:rFonts w:asciiTheme="minorHAnsi" w:hAnsiTheme="minorHAnsi"/>
          <w:sz w:val="24"/>
          <w:szCs w:val="24"/>
        </w:rPr>
        <w:t>The meeting adjourned at 8:15</w:t>
      </w:r>
      <w:r w:rsidR="00947330" w:rsidRPr="00AA1423">
        <w:rPr>
          <w:rFonts w:asciiTheme="minorHAnsi" w:hAnsiTheme="minorHAnsi"/>
          <w:sz w:val="24"/>
          <w:szCs w:val="24"/>
        </w:rPr>
        <w:t xml:space="preserve"> p.m. </w:t>
      </w:r>
      <w:bookmarkStart w:id="0" w:name="_GoBack"/>
      <w:bookmarkEnd w:id="0"/>
    </w:p>
    <w:p w14:paraId="36E3D80B" w14:textId="2BC8D60A" w:rsidR="007F2770" w:rsidRDefault="007F2770" w:rsidP="007F2770">
      <w:pPr>
        <w:pStyle w:val="BodyText"/>
        <w:kinsoku w:val="0"/>
        <w:overflowPunct w:val="0"/>
        <w:rPr>
          <w:rFonts w:asciiTheme="minorHAnsi" w:hAnsiTheme="minorHAnsi"/>
          <w:sz w:val="24"/>
          <w:szCs w:val="24"/>
        </w:rPr>
      </w:pPr>
    </w:p>
    <w:p w14:paraId="7A7DDDFD" w14:textId="39556804" w:rsidR="00EA4B07" w:rsidRDefault="00EA4B07" w:rsidP="007F2770">
      <w:pPr>
        <w:pStyle w:val="BodyText"/>
        <w:kinsoku w:val="0"/>
        <w:overflowPunct w:val="0"/>
        <w:rPr>
          <w:rFonts w:asciiTheme="minorHAnsi" w:hAnsiTheme="minorHAnsi"/>
          <w:sz w:val="24"/>
          <w:szCs w:val="24"/>
        </w:rPr>
      </w:pPr>
    </w:p>
    <w:p w14:paraId="2A71F913" w14:textId="4733406B" w:rsidR="001A292B" w:rsidRDefault="006755D4" w:rsidP="001A292B">
      <w:pPr>
        <w:pStyle w:val="BodyText"/>
        <w:kinsoku w:val="0"/>
        <w:overflowPunct w:val="0"/>
        <w:rPr>
          <w:rFonts w:asciiTheme="minorHAnsi" w:hAnsiTheme="minorHAnsi"/>
          <w:sz w:val="24"/>
          <w:szCs w:val="24"/>
        </w:rPr>
      </w:pPr>
      <w:r>
        <w:rPr>
          <w:rFonts w:asciiTheme="minorHAnsi" w:hAnsiTheme="minorHAnsi"/>
          <w:sz w:val="24"/>
          <w:szCs w:val="24"/>
        </w:rPr>
        <w:t xml:space="preserve">                                           </w:t>
      </w:r>
      <w:r w:rsidR="001A292B">
        <w:rPr>
          <w:rFonts w:asciiTheme="minorHAnsi" w:hAnsiTheme="minorHAnsi"/>
          <w:noProof/>
          <w:sz w:val="24"/>
          <w:szCs w:val="24"/>
        </w:rPr>
        <w:drawing>
          <wp:inline distT="0" distB="0" distL="0" distR="0" wp14:anchorId="143B1CA5" wp14:editId="3AC69C44">
            <wp:extent cx="2627630" cy="6925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cheff sig.jpeg"/>
                    <pic:cNvPicPr/>
                  </pic:nvPicPr>
                  <pic:blipFill>
                    <a:blip r:embed="rId8">
                      <a:extLst>
                        <a:ext uri="{28A0092B-C50C-407E-A947-70E740481C1C}">
                          <a14:useLocalDpi xmlns:a14="http://schemas.microsoft.com/office/drawing/2010/main" val="0"/>
                        </a:ext>
                      </a:extLst>
                    </a:blip>
                    <a:stretch>
                      <a:fillRect/>
                    </a:stretch>
                  </pic:blipFill>
                  <pic:spPr>
                    <a:xfrm>
                      <a:off x="0" y="0"/>
                      <a:ext cx="2679085" cy="706135"/>
                    </a:xfrm>
                    <a:prstGeom prst="rect">
                      <a:avLst/>
                    </a:prstGeom>
                  </pic:spPr>
                </pic:pic>
              </a:graphicData>
            </a:graphic>
          </wp:inline>
        </w:drawing>
      </w:r>
    </w:p>
    <w:p w14:paraId="018C6D5E" w14:textId="77777777" w:rsidR="001A292B" w:rsidRDefault="001A292B" w:rsidP="001A292B">
      <w:pPr>
        <w:pStyle w:val="BodyText"/>
        <w:kinsoku w:val="0"/>
        <w:overflowPunct w:val="0"/>
        <w:rPr>
          <w:rFonts w:asciiTheme="minorHAnsi" w:hAnsiTheme="minorHAnsi"/>
          <w:sz w:val="24"/>
          <w:szCs w:val="24"/>
        </w:rPr>
      </w:pPr>
    </w:p>
    <w:p w14:paraId="034C5524" w14:textId="77777777" w:rsidR="001A292B" w:rsidRDefault="001A292B" w:rsidP="001A292B">
      <w:pPr>
        <w:pStyle w:val="BodyText"/>
        <w:kinsoku w:val="0"/>
        <w:overflowPunct w:val="0"/>
        <w:rPr>
          <w:rFonts w:asciiTheme="minorHAnsi" w:hAnsiTheme="minorHAnsi"/>
          <w:sz w:val="24"/>
          <w:szCs w:val="24"/>
        </w:rPr>
      </w:pPr>
    </w:p>
    <w:p w14:paraId="11F2929E" w14:textId="716D1A07" w:rsidR="003201BF" w:rsidRPr="00AB04A6" w:rsidRDefault="001A292B" w:rsidP="001A292B">
      <w:pPr>
        <w:pStyle w:val="BodyText"/>
        <w:kinsoku w:val="0"/>
        <w:overflowPunct w:val="0"/>
        <w:jc w:val="center"/>
        <w:rPr>
          <w:rFonts w:asciiTheme="minorHAnsi" w:hAnsiTheme="minorHAnsi"/>
          <w:sz w:val="24"/>
          <w:szCs w:val="24"/>
        </w:rPr>
      </w:pPr>
      <w:r>
        <w:rPr>
          <w:rFonts w:asciiTheme="minorHAnsi" w:hAnsiTheme="minorHAnsi"/>
          <w:sz w:val="24"/>
          <w:szCs w:val="24"/>
        </w:rPr>
        <w:t>J</w:t>
      </w:r>
      <w:r w:rsidR="00326037">
        <w:rPr>
          <w:rFonts w:asciiTheme="minorHAnsi" w:hAnsiTheme="minorHAnsi"/>
          <w:sz w:val="24"/>
          <w:szCs w:val="24"/>
        </w:rPr>
        <w:t>ames Racheff</w:t>
      </w:r>
      <w:r w:rsidR="007F2770">
        <w:rPr>
          <w:rFonts w:asciiTheme="minorHAnsi" w:hAnsiTheme="minorHAnsi"/>
          <w:sz w:val="24"/>
          <w:szCs w:val="24"/>
        </w:rPr>
        <w:t>, Chair</w:t>
      </w:r>
    </w:p>
    <w:sectPr w:rsidR="003201BF" w:rsidRPr="00AB04A6" w:rsidSect="001219F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EDDBB" w14:textId="77777777" w:rsidR="00CB2A4B" w:rsidRDefault="00CB2A4B" w:rsidP="000646C3">
      <w:r>
        <w:separator/>
      </w:r>
    </w:p>
  </w:endnote>
  <w:endnote w:type="continuationSeparator" w:id="0">
    <w:p w14:paraId="79BD4904" w14:textId="77777777" w:rsidR="00CB2A4B" w:rsidRDefault="00CB2A4B" w:rsidP="0006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1BC23" w14:textId="77777777" w:rsidR="00D14C8D" w:rsidRDefault="00D14C8D" w:rsidP="00A178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77C8B" w14:textId="77777777" w:rsidR="00D14C8D" w:rsidRDefault="00D14C8D" w:rsidP="00D14C8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29425" w14:textId="77777777" w:rsidR="00D14C8D" w:rsidRDefault="00D14C8D" w:rsidP="00A178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2A4B">
      <w:rPr>
        <w:rStyle w:val="PageNumber"/>
        <w:noProof/>
      </w:rPr>
      <w:t>1</w:t>
    </w:r>
    <w:r>
      <w:rPr>
        <w:rStyle w:val="PageNumber"/>
      </w:rPr>
      <w:fldChar w:fldCharType="end"/>
    </w:r>
  </w:p>
  <w:p w14:paraId="73C545C5" w14:textId="77777777" w:rsidR="00D14C8D" w:rsidRDefault="00D14C8D" w:rsidP="00D14C8D">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356EC" w14:textId="77777777" w:rsidR="001A292B" w:rsidRDefault="001A29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B1A69" w14:textId="77777777" w:rsidR="00CB2A4B" w:rsidRDefault="00CB2A4B" w:rsidP="000646C3">
      <w:r>
        <w:separator/>
      </w:r>
    </w:p>
  </w:footnote>
  <w:footnote w:type="continuationSeparator" w:id="0">
    <w:p w14:paraId="2693F296" w14:textId="77777777" w:rsidR="00CB2A4B" w:rsidRDefault="00CB2A4B" w:rsidP="000646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E4A32" w14:textId="29E52309" w:rsidR="00326037" w:rsidRDefault="0032603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39548" w14:textId="14F58467" w:rsidR="00136EFF" w:rsidRDefault="000646C3" w:rsidP="000646C3">
    <w:pPr>
      <w:pStyle w:val="BodyText"/>
      <w:kinsoku w:val="0"/>
      <w:overflowPunct w:val="0"/>
      <w:ind w:left="2219" w:right="1837"/>
      <w:jc w:val="center"/>
      <w:rPr>
        <w:b/>
        <w:bCs/>
        <w:sz w:val="24"/>
        <w:szCs w:val="24"/>
      </w:rPr>
    </w:pPr>
    <w:r>
      <w:rPr>
        <w:b/>
        <w:bCs/>
        <w:sz w:val="24"/>
        <w:szCs w:val="24"/>
      </w:rPr>
      <w:t xml:space="preserve">FREDERICK COUNTY </w:t>
    </w:r>
  </w:p>
  <w:p w14:paraId="7E32C01F" w14:textId="56D7EA74" w:rsidR="004A6FF7" w:rsidRDefault="0079657F" w:rsidP="000646C3">
    <w:pPr>
      <w:pStyle w:val="BodyText"/>
      <w:kinsoku w:val="0"/>
      <w:overflowPunct w:val="0"/>
      <w:ind w:left="2219" w:right="1837"/>
      <w:jc w:val="center"/>
      <w:rPr>
        <w:b/>
        <w:bCs/>
        <w:sz w:val="24"/>
        <w:szCs w:val="24"/>
      </w:rPr>
    </w:pPr>
    <w:r>
      <w:rPr>
        <w:b/>
        <w:bCs/>
        <w:sz w:val="24"/>
        <w:szCs w:val="24"/>
      </w:rPr>
      <w:t>REDISTRICTING</w:t>
    </w:r>
    <w:r w:rsidR="004A6FF7">
      <w:rPr>
        <w:b/>
        <w:bCs/>
        <w:sz w:val="24"/>
        <w:szCs w:val="24"/>
      </w:rPr>
      <w:t xml:space="preserve"> COMMISSION</w:t>
    </w:r>
  </w:p>
  <w:p w14:paraId="7C0164B6" w14:textId="77777777" w:rsidR="000646C3" w:rsidRDefault="000646C3" w:rsidP="000646C3">
    <w:pPr>
      <w:pStyle w:val="BodyText"/>
      <w:kinsoku w:val="0"/>
      <w:overflowPunct w:val="0"/>
      <w:ind w:left="2219" w:right="1837"/>
      <w:jc w:val="center"/>
      <w:rPr>
        <w:b/>
        <w:bCs/>
        <w:sz w:val="24"/>
        <w:szCs w:val="24"/>
      </w:rPr>
    </w:pPr>
    <w:r w:rsidRPr="00B54585">
      <w:rPr>
        <w:b/>
        <w:bCs/>
        <w:sz w:val="24"/>
        <w:szCs w:val="24"/>
      </w:rPr>
      <w:t>MEETING MINUTES</w:t>
    </w:r>
  </w:p>
  <w:p w14:paraId="5C819945" w14:textId="1E4722B9" w:rsidR="000646C3" w:rsidRDefault="001A1292" w:rsidP="000646C3">
    <w:pPr>
      <w:pStyle w:val="BodyText"/>
      <w:kinsoku w:val="0"/>
      <w:overflowPunct w:val="0"/>
      <w:ind w:left="2218" w:right="1837"/>
      <w:jc w:val="center"/>
      <w:rPr>
        <w:b/>
        <w:bCs/>
        <w:sz w:val="24"/>
        <w:szCs w:val="24"/>
      </w:rPr>
    </w:pPr>
    <w:r>
      <w:rPr>
        <w:b/>
        <w:bCs/>
        <w:sz w:val="24"/>
        <w:szCs w:val="24"/>
      </w:rPr>
      <w:t>Wednesday</w:t>
    </w:r>
    <w:r w:rsidR="000646C3">
      <w:rPr>
        <w:b/>
        <w:bCs/>
        <w:sz w:val="24"/>
        <w:szCs w:val="24"/>
      </w:rPr>
      <w:t xml:space="preserve">, </w:t>
    </w:r>
    <w:r w:rsidR="0079657F">
      <w:rPr>
        <w:b/>
        <w:bCs/>
        <w:sz w:val="24"/>
        <w:szCs w:val="24"/>
      </w:rPr>
      <w:t>June 30</w:t>
    </w:r>
    <w:r w:rsidR="000646C3">
      <w:rPr>
        <w:b/>
        <w:bCs/>
        <w:sz w:val="24"/>
        <w:szCs w:val="24"/>
      </w:rPr>
      <w:t>, 2021</w:t>
    </w:r>
  </w:p>
  <w:p w14:paraId="72E1CF58" w14:textId="77777777" w:rsidR="000646C3" w:rsidRDefault="000646C3">
    <w:pPr>
      <w:pStyle w:val="Header"/>
    </w:pPr>
  </w:p>
  <w:p w14:paraId="5BDC56A8" w14:textId="77777777" w:rsidR="000646C3" w:rsidRDefault="000646C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6A038" w14:textId="567DCBE9" w:rsidR="00326037" w:rsidRDefault="0032603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E6AFE"/>
    <w:multiLevelType w:val="hybridMultilevel"/>
    <w:tmpl w:val="D982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C3"/>
    <w:rsid w:val="000433EF"/>
    <w:rsid w:val="000646C3"/>
    <w:rsid w:val="000A715C"/>
    <w:rsid w:val="000C4715"/>
    <w:rsid w:val="000E79E2"/>
    <w:rsid w:val="00114084"/>
    <w:rsid w:val="001219FD"/>
    <w:rsid w:val="00136EFF"/>
    <w:rsid w:val="001A1292"/>
    <w:rsid w:val="001A292B"/>
    <w:rsid w:val="001B77B2"/>
    <w:rsid w:val="001B7CA0"/>
    <w:rsid w:val="0026041C"/>
    <w:rsid w:val="002803DB"/>
    <w:rsid w:val="00293B37"/>
    <w:rsid w:val="002A42A4"/>
    <w:rsid w:val="002C7624"/>
    <w:rsid w:val="003201BF"/>
    <w:rsid w:val="00326037"/>
    <w:rsid w:val="003E0305"/>
    <w:rsid w:val="003F6321"/>
    <w:rsid w:val="004037BB"/>
    <w:rsid w:val="00445C30"/>
    <w:rsid w:val="00461403"/>
    <w:rsid w:val="004A6FF7"/>
    <w:rsid w:val="004C0901"/>
    <w:rsid w:val="005575CD"/>
    <w:rsid w:val="00562DF3"/>
    <w:rsid w:val="00573F11"/>
    <w:rsid w:val="005F3C32"/>
    <w:rsid w:val="00632C3E"/>
    <w:rsid w:val="00634564"/>
    <w:rsid w:val="00656F34"/>
    <w:rsid w:val="006755D4"/>
    <w:rsid w:val="006D53E0"/>
    <w:rsid w:val="006F6F1F"/>
    <w:rsid w:val="0070508B"/>
    <w:rsid w:val="00717ED6"/>
    <w:rsid w:val="007267EE"/>
    <w:rsid w:val="007276E6"/>
    <w:rsid w:val="00740F1A"/>
    <w:rsid w:val="007571C5"/>
    <w:rsid w:val="00795901"/>
    <w:rsid w:val="0079657F"/>
    <w:rsid w:val="007D2D95"/>
    <w:rsid w:val="007E1820"/>
    <w:rsid w:val="007F2770"/>
    <w:rsid w:val="00806351"/>
    <w:rsid w:val="0083217E"/>
    <w:rsid w:val="00866060"/>
    <w:rsid w:val="00877AEB"/>
    <w:rsid w:val="0088255B"/>
    <w:rsid w:val="008D2FF2"/>
    <w:rsid w:val="00947330"/>
    <w:rsid w:val="009C7444"/>
    <w:rsid w:val="009E14D4"/>
    <w:rsid w:val="00A36DC7"/>
    <w:rsid w:val="00A463E0"/>
    <w:rsid w:val="00A52876"/>
    <w:rsid w:val="00A5616C"/>
    <w:rsid w:val="00A83D51"/>
    <w:rsid w:val="00A93CE9"/>
    <w:rsid w:val="00AA1423"/>
    <w:rsid w:val="00AB04A6"/>
    <w:rsid w:val="00B15B56"/>
    <w:rsid w:val="00B40419"/>
    <w:rsid w:val="00B66324"/>
    <w:rsid w:val="00BA04F3"/>
    <w:rsid w:val="00BA0518"/>
    <w:rsid w:val="00BB5570"/>
    <w:rsid w:val="00BB6CBC"/>
    <w:rsid w:val="00BF6432"/>
    <w:rsid w:val="00CB2A4B"/>
    <w:rsid w:val="00CE55C7"/>
    <w:rsid w:val="00D14C8D"/>
    <w:rsid w:val="00D30B1D"/>
    <w:rsid w:val="00DC2FE9"/>
    <w:rsid w:val="00E20E23"/>
    <w:rsid w:val="00EA4B07"/>
    <w:rsid w:val="00EB2FA8"/>
    <w:rsid w:val="00EE7571"/>
    <w:rsid w:val="00EF0C8A"/>
    <w:rsid w:val="00F62C41"/>
    <w:rsid w:val="00FB012C"/>
    <w:rsid w:val="00FD4E4E"/>
    <w:rsid w:val="00FD74FA"/>
    <w:rsid w:val="00FD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B7B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6C3"/>
    <w:pPr>
      <w:tabs>
        <w:tab w:val="center" w:pos="4680"/>
        <w:tab w:val="right" w:pos="9360"/>
      </w:tabs>
    </w:pPr>
  </w:style>
  <w:style w:type="character" w:customStyle="1" w:styleId="HeaderChar">
    <w:name w:val="Header Char"/>
    <w:basedOn w:val="DefaultParagraphFont"/>
    <w:link w:val="Header"/>
    <w:uiPriority w:val="99"/>
    <w:rsid w:val="000646C3"/>
  </w:style>
  <w:style w:type="paragraph" w:styleId="Footer">
    <w:name w:val="footer"/>
    <w:basedOn w:val="Normal"/>
    <w:link w:val="FooterChar"/>
    <w:uiPriority w:val="99"/>
    <w:unhideWhenUsed/>
    <w:rsid w:val="000646C3"/>
    <w:pPr>
      <w:tabs>
        <w:tab w:val="center" w:pos="4680"/>
        <w:tab w:val="right" w:pos="9360"/>
      </w:tabs>
    </w:pPr>
  </w:style>
  <w:style w:type="character" w:customStyle="1" w:styleId="FooterChar">
    <w:name w:val="Footer Char"/>
    <w:basedOn w:val="DefaultParagraphFont"/>
    <w:link w:val="Footer"/>
    <w:uiPriority w:val="99"/>
    <w:rsid w:val="000646C3"/>
  </w:style>
  <w:style w:type="paragraph" w:styleId="BodyText">
    <w:name w:val="Body Text"/>
    <w:basedOn w:val="Normal"/>
    <w:link w:val="BodyTextChar"/>
    <w:uiPriority w:val="1"/>
    <w:qFormat/>
    <w:rsid w:val="000646C3"/>
    <w:pPr>
      <w:widowControl w:val="0"/>
      <w:autoSpaceDE w:val="0"/>
      <w:autoSpaceDN w:val="0"/>
      <w:adjustRightInd w:val="0"/>
    </w:pPr>
    <w:rPr>
      <w:rFonts w:ascii="Arial" w:eastAsia="Times New Roman" w:hAnsi="Arial" w:cs="Arial"/>
      <w:sz w:val="22"/>
      <w:szCs w:val="22"/>
    </w:rPr>
  </w:style>
  <w:style w:type="character" w:customStyle="1" w:styleId="BodyTextChar">
    <w:name w:val="Body Text Char"/>
    <w:basedOn w:val="DefaultParagraphFont"/>
    <w:link w:val="BodyText"/>
    <w:uiPriority w:val="99"/>
    <w:rsid w:val="000646C3"/>
    <w:rPr>
      <w:rFonts w:ascii="Arial" w:eastAsia="Times New Roman" w:hAnsi="Arial" w:cs="Arial"/>
      <w:sz w:val="22"/>
      <w:szCs w:val="22"/>
    </w:rPr>
  </w:style>
  <w:style w:type="character" w:styleId="PageNumber">
    <w:name w:val="page number"/>
    <w:basedOn w:val="DefaultParagraphFont"/>
    <w:uiPriority w:val="99"/>
    <w:semiHidden/>
    <w:unhideWhenUsed/>
    <w:rsid w:val="00D14C8D"/>
  </w:style>
  <w:style w:type="character" w:styleId="Hyperlink">
    <w:name w:val="Hyperlink"/>
    <w:basedOn w:val="DefaultParagraphFont"/>
    <w:uiPriority w:val="99"/>
    <w:unhideWhenUsed/>
    <w:rsid w:val="00AA1423"/>
    <w:rPr>
      <w:rFonts w:cs="Times New Roman"/>
      <w:color w:val="0563C1"/>
      <w:u w:val="single"/>
    </w:rPr>
  </w:style>
  <w:style w:type="paragraph" w:styleId="NoSpacing">
    <w:name w:val="No Spacing"/>
    <w:uiPriority w:val="1"/>
    <w:qFormat/>
    <w:rsid w:val="00AA1423"/>
    <w:rPr>
      <w:rFonts w:ascii="Calibri" w:eastAsia="Times New Roman" w:hAnsi="Calibri" w:cs="Times New Roman"/>
      <w:sz w:val="22"/>
      <w:szCs w:val="22"/>
    </w:rPr>
  </w:style>
  <w:style w:type="paragraph" w:styleId="BodyText3">
    <w:name w:val="Body Text 3"/>
    <w:basedOn w:val="Normal"/>
    <w:link w:val="BodyText3Char"/>
    <w:uiPriority w:val="99"/>
    <w:unhideWhenUsed/>
    <w:rsid w:val="00D30B1D"/>
    <w:pPr>
      <w:spacing w:after="120"/>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rsid w:val="00D30B1D"/>
    <w:rPr>
      <w:rFonts w:ascii="Arial" w:eastAsia="Times New Roman" w:hAnsi="Arial" w:cs="Times New Roman"/>
      <w:sz w:val="16"/>
      <w:szCs w:val="16"/>
    </w:rPr>
  </w:style>
  <w:style w:type="table" w:styleId="TableGrid">
    <w:name w:val="Table Grid"/>
    <w:basedOn w:val="TableNormal"/>
    <w:uiPriority w:val="39"/>
    <w:rsid w:val="00656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78E3FA4-0E1C-3341-8214-8CA43316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383</Words>
  <Characters>2186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2021-07-06T12:43:00Z</dcterms:created>
  <dcterms:modified xsi:type="dcterms:W3CDTF">2021-09-02T13:28:00Z</dcterms:modified>
</cp:coreProperties>
</file>