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C001A" w14:textId="77777777" w:rsidR="008D1719" w:rsidRDefault="008D1719" w:rsidP="0010774F">
      <w:pPr>
        <w:rPr>
          <w:rFonts w:cs="Times New Roman"/>
        </w:rPr>
        <w:sectPr w:rsidR="008D1719" w:rsidSect="00B9679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2520" w:right="1440" w:bottom="1440" w:left="1440" w:header="720" w:footer="432" w:gutter="0"/>
          <w:cols w:space="720"/>
          <w:docGrid w:linePitch="360"/>
        </w:sectPr>
      </w:pPr>
    </w:p>
    <w:p w14:paraId="1298D5C2" w14:textId="77777777" w:rsidR="00CF780C" w:rsidRDefault="00CF780C" w:rsidP="00CF780C">
      <w:pPr>
        <w:jc w:val="left"/>
        <w:rPr>
          <w:rFonts w:ascii="Monotype Corsiva" w:hAnsi="Monotype Corsiva" w:cs="Times New Roman"/>
          <w:sz w:val="72"/>
          <w:szCs w:val="72"/>
        </w:rPr>
      </w:pPr>
      <w:r w:rsidRPr="00D13C13">
        <w:rPr>
          <w:rFonts w:ascii="Monotype Corsiva" w:hAnsi="Monotype Corsiva" w:cs="Times New Roman"/>
          <w:sz w:val="72"/>
          <w:szCs w:val="72"/>
        </w:rPr>
        <w:t xml:space="preserve">News Release </w:t>
      </w:r>
    </w:p>
    <w:p w14:paraId="0C4D40CE" w14:textId="77777777" w:rsidR="00CF780C" w:rsidRDefault="00CF780C" w:rsidP="00CF780C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0ABBE3B3" w14:textId="77777777" w:rsidR="00CF780C" w:rsidRDefault="00CF780C" w:rsidP="00CF780C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IMMEDIATE RELEASE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CONTACT: </w:t>
      </w:r>
      <w:hyperlink r:id="rId13" w:history="1">
        <w:r w:rsidRPr="00D13C13">
          <w:rPr>
            <w:rStyle w:val="Hyperlink"/>
            <w:rFonts w:ascii="Times New Roman" w:hAnsi="Times New Roman" w:cs="Times New Roman"/>
            <w:sz w:val="24"/>
            <w:szCs w:val="24"/>
          </w:rPr>
          <w:t>Chaslyn Derexson</w:t>
        </w:r>
      </w:hyperlink>
    </w:p>
    <w:p w14:paraId="651AFABB" w14:textId="74A747E5" w:rsidR="00CF780C" w:rsidRDefault="00CF780C" w:rsidP="00CF780C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July 21, </w:t>
      </w:r>
      <w:proofErr w:type="gramStart"/>
      <w:r>
        <w:rPr>
          <w:rFonts w:ascii="Times New Roman" w:hAnsi="Times New Roman" w:cs="Times New Roman"/>
          <w:sz w:val="24"/>
          <w:szCs w:val="24"/>
        </w:rPr>
        <w:t>2023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Project Manager </w:t>
      </w:r>
    </w:p>
    <w:p w14:paraId="5711B452" w14:textId="596DDC90" w:rsidR="00CF780C" w:rsidRDefault="00CF780C" w:rsidP="00CF780C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(301) 600-1585</w:t>
      </w:r>
    </w:p>
    <w:p w14:paraId="0C4B1CAD" w14:textId="77777777" w:rsidR="00CF780C" w:rsidRDefault="00CF780C" w:rsidP="00CF780C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3318F73B" w14:textId="0471B4A9" w:rsidR="00CF780C" w:rsidRDefault="00CF780C" w:rsidP="00CF780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780C">
        <w:rPr>
          <w:rFonts w:ascii="Times New Roman" w:hAnsi="Times New Roman" w:cs="Times New Roman"/>
          <w:b/>
          <w:bCs/>
          <w:sz w:val="28"/>
          <w:szCs w:val="28"/>
        </w:rPr>
        <w:t>Bridge Replacement on Old Mill Road</w:t>
      </w:r>
    </w:p>
    <w:p w14:paraId="6DF14BB2" w14:textId="2B26F2E8" w:rsidR="00CF780C" w:rsidRDefault="00CF780C" w:rsidP="00CF780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ED328E" w14:textId="39C3B485" w:rsidR="00C00428" w:rsidRPr="00BB7C67" w:rsidRDefault="00BF664A" w:rsidP="00CF780C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C2FB491" wp14:editId="7D014C88">
            <wp:simplePos x="0" y="0"/>
            <wp:positionH relativeFrom="margin">
              <wp:posOffset>3238500</wp:posOffset>
            </wp:positionH>
            <wp:positionV relativeFrom="paragraph">
              <wp:posOffset>316230</wp:posOffset>
            </wp:positionV>
            <wp:extent cx="2419350" cy="1868805"/>
            <wp:effectExtent l="19050" t="19050" r="19050" b="17145"/>
            <wp:wrapThrough wrapText="bothSides">
              <wp:wrapPolygon edited="0">
                <wp:start x="-170" y="-220"/>
                <wp:lineTo x="-170" y="21578"/>
                <wp:lineTo x="21600" y="21578"/>
                <wp:lineTo x="21600" y="-220"/>
                <wp:lineTo x="-170" y="-220"/>
              </wp:wrapPolygon>
            </wp:wrapThrough>
            <wp:docPr id="164265360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65360" name="Picture 1" descr="Diagram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186880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780C" w:rsidRPr="00BB7C67">
        <w:rPr>
          <w:rFonts w:ascii="Times New Roman" w:hAnsi="Times New Roman" w:cs="Times New Roman"/>
          <w:sz w:val="24"/>
          <w:szCs w:val="24"/>
        </w:rPr>
        <w:t>FREDERICK, Md</w:t>
      </w:r>
      <w:r w:rsidR="00C00428" w:rsidRPr="00BB7C67">
        <w:rPr>
          <w:rFonts w:ascii="Times New Roman" w:hAnsi="Times New Roman" w:cs="Times New Roman"/>
          <w:sz w:val="24"/>
          <w:szCs w:val="24"/>
        </w:rPr>
        <w:t>.</w:t>
      </w:r>
      <w:r w:rsidR="00CF780C" w:rsidRPr="00BB7C67">
        <w:rPr>
          <w:rFonts w:ascii="Times New Roman" w:hAnsi="Times New Roman" w:cs="Times New Roman"/>
          <w:sz w:val="24"/>
          <w:szCs w:val="24"/>
        </w:rPr>
        <w:t xml:space="preserve"> —</w:t>
      </w:r>
      <w:proofErr w:type="gramStart"/>
      <w:r w:rsidR="00CF780C" w:rsidRPr="00BB7C67">
        <w:rPr>
          <w:rFonts w:ascii="Times New Roman" w:hAnsi="Times New Roman" w:cs="Times New Roman"/>
          <w:sz w:val="24"/>
          <w:szCs w:val="24"/>
        </w:rPr>
        <w:t>The Frederick County Office of Transportation Engineering,</w:t>
      </w:r>
      <w:proofErr w:type="gramEnd"/>
      <w:r w:rsidR="00CF780C" w:rsidRPr="00BB7C67">
        <w:rPr>
          <w:rFonts w:ascii="Times New Roman" w:hAnsi="Times New Roman" w:cs="Times New Roman"/>
          <w:sz w:val="24"/>
          <w:szCs w:val="24"/>
        </w:rPr>
        <w:t xml:space="preserve"> is scheduled to start</w:t>
      </w:r>
      <w:r w:rsidR="00C00428" w:rsidRPr="00BB7C67">
        <w:rPr>
          <w:rFonts w:ascii="Times New Roman" w:hAnsi="Times New Roman" w:cs="Times New Roman"/>
          <w:sz w:val="24"/>
          <w:szCs w:val="24"/>
        </w:rPr>
        <w:t xml:space="preserve"> a</w:t>
      </w:r>
      <w:r w:rsidR="00CF780C" w:rsidRPr="00BB7C67">
        <w:rPr>
          <w:rFonts w:ascii="Times New Roman" w:hAnsi="Times New Roman" w:cs="Times New Roman"/>
          <w:sz w:val="24"/>
          <w:szCs w:val="24"/>
        </w:rPr>
        <w:t xml:space="preserve"> project on the bridge at Old Mill Road on or about July 31, 2023. </w:t>
      </w:r>
    </w:p>
    <w:p w14:paraId="0C4FE3EA" w14:textId="772B156C" w:rsidR="00BF664A" w:rsidRDefault="00BF664A" w:rsidP="00C00428">
      <w:pPr>
        <w:ind w:firstLine="720"/>
        <w:jc w:val="left"/>
        <w:rPr>
          <w:rFonts w:ascii="Times New Roman" w:hAnsi="Times New Roman" w:cs="Times New Roman"/>
          <w:sz w:val="24"/>
          <w:szCs w:val="24"/>
        </w:rPr>
      </w:pPr>
    </w:p>
    <w:p w14:paraId="12FD2BD1" w14:textId="25ED59AC" w:rsidR="00BF664A" w:rsidRDefault="00CF780C" w:rsidP="00BF664A">
      <w:pPr>
        <w:ind w:firstLine="720"/>
        <w:jc w:val="left"/>
        <w:rPr>
          <w:rFonts w:ascii="Times New Roman" w:hAnsi="Times New Roman" w:cs="Times New Roman"/>
          <w:sz w:val="24"/>
          <w:szCs w:val="24"/>
        </w:rPr>
      </w:pPr>
      <w:r w:rsidRPr="00BB7C67">
        <w:rPr>
          <w:rFonts w:ascii="Times New Roman" w:hAnsi="Times New Roman" w:cs="Times New Roman"/>
          <w:sz w:val="24"/>
          <w:szCs w:val="24"/>
        </w:rPr>
        <w:t>A daytime detour will be put in place to allow work vehicles to park on the road.</w:t>
      </w:r>
      <w:r w:rsidR="00C00428" w:rsidRPr="00BB7C67">
        <w:rPr>
          <w:rFonts w:ascii="Times New Roman" w:hAnsi="Times New Roman" w:cs="Times New Roman"/>
          <w:sz w:val="24"/>
          <w:szCs w:val="24"/>
        </w:rPr>
        <w:t xml:space="preserve"> </w:t>
      </w:r>
      <w:r w:rsidRPr="00BB7C67">
        <w:rPr>
          <w:rFonts w:ascii="Times New Roman" w:hAnsi="Times New Roman" w:cs="Times New Roman"/>
          <w:sz w:val="24"/>
          <w:szCs w:val="24"/>
        </w:rPr>
        <w:t xml:space="preserve">The detour for local traffic will be clearly marked </w:t>
      </w:r>
      <w:r w:rsidR="00BF664A">
        <w:rPr>
          <w:rFonts w:ascii="Times New Roman" w:hAnsi="Times New Roman" w:cs="Times New Roman"/>
          <w:sz w:val="24"/>
          <w:szCs w:val="24"/>
        </w:rPr>
        <w:t>and indicate the use of MD 77 West to Old Frederick Road to</w:t>
      </w:r>
      <w:r w:rsidRPr="00BB7C67">
        <w:rPr>
          <w:rFonts w:ascii="Times New Roman" w:hAnsi="Times New Roman" w:cs="Times New Roman"/>
          <w:sz w:val="24"/>
          <w:szCs w:val="24"/>
        </w:rPr>
        <w:t xml:space="preserve"> minimize disruptions to roadway traffic. </w:t>
      </w:r>
      <w:r w:rsidR="00C00428" w:rsidRPr="00BB7C67">
        <w:rPr>
          <w:rFonts w:ascii="Times New Roman" w:hAnsi="Times New Roman" w:cs="Times New Roman"/>
          <w:sz w:val="24"/>
          <w:szCs w:val="24"/>
        </w:rPr>
        <w:t xml:space="preserve">Completion time for the project has not been announced. </w:t>
      </w:r>
    </w:p>
    <w:p w14:paraId="69DF2F45" w14:textId="77777777" w:rsidR="00BF664A" w:rsidRDefault="00BF664A" w:rsidP="00C00428">
      <w:pPr>
        <w:ind w:firstLine="720"/>
        <w:jc w:val="left"/>
        <w:rPr>
          <w:rFonts w:ascii="Times New Roman" w:hAnsi="Times New Roman" w:cs="Times New Roman"/>
          <w:sz w:val="24"/>
          <w:szCs w:val="24"/>
        </w:rPr>
      </w:pPr>
    </w:p>
    <w:p w14:paraId="4B0B4DAF" w14:textId="1586A7C7" w:rsidR="00CF780C" w:rsidRPr="00BB7C67" w:rsidRDefault="00CF780C" w:rsidP="00C00428">
      <w:pPr>
        <w:ind w:firstLine="720"/>
        <w:jc w:val="left"/>
        <w:rPr>
          <w:rFonts w:ascii="Times New Roman" w:hAnsi="Times New Roman" w:cs="Times New Roman"/>
          <w:sz w:val="24"/>
          <w:szCs w:val="24"/>
        </w:rPr>
      </w:pPr>
      <w:r w:rsidRPr="00BB7C67">
        <w:rPr>
          <w:rFonts w:ascii="Times New Roman" w:hAnsi="Times New Roman" w:cs="Times New Roman"/>
          <w:sz w:val="24"/>
          <w:szCs w:val="24"/>
        </w:rPr>
        <w:t xml:space="preserve">For further information on the project, please contact Chaslyn Derexson using </w:t>
      </w:r>
      <w:hyperlink r:id="rId15" w:history="1">
        <w:r w:rsidRPr="00BB7C67">
          <w:rPr>
            <w:rStyle w:val="Hyperlink"/>
            <w:rFonts w:ascii="Times New Roman" w:hAnsi="Times New Roman" w:cs="Times New Roman"/>
            <w:sz w:val="24"/>
            <w:szCs w:val="24"/>
          </w:rPr>
          <w:t>cderexson@FrederickCountyMD.gov</w:t>
        </w:r>
      </w:hyperlink>
      <w:r w:rsidRPr="00BB7C67">
        <w:rPr>
          <w:rFonts w:ascii="Times New Roman" w:hAnsi="Times New Roman" w:cs="Times New Roman"/>
          <w:sz w:val="24"/>
          <w:szCs w:val="24"/>
        </w:rPr>
        <w:t xml:space="preserve"> or by phone at (301) 600-1585.</w:t>
      </w:r>
    </w:p>
    <w:p w14:paraId="169D96C1" w14:textId="77777777" w:rsidR="00CF780C" w:rsidRPr="00BB7C67" w:rsidRDefault="00CF780C" w:rsidP="00CF780C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2E4E8DBF" w14:textId="3B5B089A" w:rsidR="00CF780C" w:rsidRPr="00BB7C67" w:rsidRDefault="00CF780C" w:rsidP="00CF780C">
      <w:pPr>
        <w:jc w:val="center"/>
        <w:rPr>
          <w:rFonts w:ascii="Times New Roman" w:hAnsi="Times New Roman" w:cs="Times New Roman"/>
          <w:sz w:val="24"/>
          <w:szCs w:val="24"/>
        </w:rPr>
      </w:pPr>
      <w:r w:rsidRPr="00BB7C67">
        <w:rPr>
          <w:rFonts w:ascii="Times New Roman" w:hAnsi="Times New Roman" w:cs="Times New Roman"/>
          <w:sz w:val="24"/>
          <w:szCs w:val="24"/>
        </w:rPr>
        <w:t>###</w:t>
      </w:r>
    </w:p>
    <w:p w14:paraId="59127338" w14:textId="77777777" w:rsidR="00CF780C" w:rsidRPr="00BB7C67" w:rsidRDefault="00CF780C" w:rsidP="00CF780C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0CFCBD6A" w14:textId="77777777" w:rsidR="0073726B" w:rsidRPr="00CF780C" w:rsidRDefault="0073726B" w:rsidP="00CF780C">
      <w:pPr>
        <w:tabs>
          <w:tab w:val="left" w:pos="204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3726B" w:rsidRPr="00CF780C" w:rsidSect="00636E89">
      <w:headerReference w:type="default" r:id="rId16"/>
      <w:type w:val="continuous"/>
      <w:pgSz w:w="12240" w:h="15840"/>
      <w:pgMar w:top="188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B0EBA" w14:textId="77777777" w:rsidR="00351CB7" w:rsidRDefault="00351CB7" w:rsidP="008D1719">
      <w:r>
        <w:separator/>
      </w:r>
    </w:p>
  </w:endnote>
  <w:endnote w:type="continuationSeparator" w:id="0">
    <w:p w14:paraId="49520748" w14:textId="77777777" w:rsidR="00351CB7" w:rsidRDefault="00351CB7" w:rsidP="008D1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BA663" w14:textId="77777777" w:rsidR="00710657" w:rsidRDefault="00710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7C3A2" w14:textId="77777777" w:rsidR="00450BD2" w:rsidRDefault="00450BD2" w:rsidP="00450BD2">
    <w:pPr>
      <w:pStyle w:val="Footer"/>
      <w:jc w:val="center"/>
      <w:rPr>
        <w:rFonts w:ascii="Times New Roman" w:hAnsi="Times New Roman" w:cs="Times New Roman"/>
        <w:b/>
        <w:i/>
        <w:sz w:val="18"/>
      </w:rPr>
    </w:pPr>
    <w:r>
      <w:rPr>
        <w:rFonts w:ascii="Times New Roman" w:hAnsi="Times New Roman" w:cs="Times New Roman"/>
        <w:b/>
        <w:i/>
        <w:sz w:val="18"/>
      </w:rPr>
      <w:t>Frederick County: Rich History, Bright Future</w:t>
    </w:r>
  </w:p>
  <w:p w14:paraId="2938E5B6" w14:textId="77777777" w:rsidR="00351CB7" w:rsidRDefault="00147C95" w:rsidP="00792CEF">
    <w:pPr>
      <w:pStyle w:val="Footer"/>
      <w:jc w:val="center"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 xml:space="preserve">Bourne Building </w:t>
    </w:r>
    <w:r w:rsidRPr="00613E2D">
      <w:rPr>
        <w:rFonts w:ascii="Times New Roman" w:hAnsi="Times New Roman" w:cs="Times New Roman"/>
        <w:sz w:val="18"/>
      </w:rPr>
      <w:t xml:space="preserve">● </w:t>
    </w:r>
    <w:r>
      <w:rPr>
        <w:rFonts w:ascii="Times New Roman" w:hAnsi="Times New Roman" w:cs="Times New Roman"/>
        <w:sz w:val="18"/>
      </w:rPr>
      <w:t xml:space="preserve">355 Montevue Lane, Suite </w:t>
    </w:r>
    <w:r w:rsidR="006C1B56">
      <w:rPr>
        <w:rFonts w:ascii="Times New Roman" w:hAnsi="Times New Roman" w:cs="Times New Roman"/>
        <w:sz w:val="18"/>
      </w:rPr>
      <w:t>2</w:t>
    </w:r>
    <w:r>
      <w:rPr>
        <w:rFonts w:ascii="Times New Roman" w:hAnsi="Times New Roman" w:cs="Times New Roman"/>
        <w:sz w:val="18"/>
      </w:rPr>
      <w:t>00</w:t>
    </w:r>
    <w:r w:rsidR="00A8269D">
      <w:rPr>
        <w:rFonts w:ascii="Times New Roman" w:hAnsi="Times New Roman" w:cs="Times New Roman"/>
        <w:sz w:val="18"/>
      </w:rPr>
      <w:t xml:space="preserve">, </w:t>
    </w:r>
    <w:r w:rsidR="00351CB7" w:rsidRPr="00613E2D">
      <w:rPr>
        <w:rFonts w:ascii="Times New Roman" w:hAnsi="Times New Roman" w:cs="Times New Roman"/>
        <w:sz w:val="18"/>
      </w:rPr>
      <w:t>Frederick, MD 2170</w:t>
    </w:r>
    <w:r w:rsidR="00A8269D">
      <w:rPr>
        <w:rFonts w:ascii="Times New Roman" w:hAnsi="Times New Roman" w:cs="Times New Roman"/>
        <w:sz w:val="18"/>
      </w:rPr>
      <w:t>2</w:t>
    </w:r>
    <w:r w:rsidR="00351CB7" w:rsidRPr="00613E2D">
      <w:rPr>
        <w:rFonts w:ascii="Times New Roman" w:hAnsi="Times New Roman" w:cs="Times New Roman"/>
        <w:sz w:val="18"/>
      </w:rPr>
      <w:t xml:space="preserve"> ● 30</w:t>
    </w:r>
    <w:r w:rsidR="00351CB7">
      <w:rPr>
        <w:rFonts w:ascii="Times New Roman" w:hAnsi="Times New Roman" w:cs="Times New Roman"/>
        <w:sz w:val="18"/>
      </w:rPr>
      <w:t>1-600-</w:t>
    </w:r>
    <w:r w:rsidR="004E15BB">
      <w:rPr>
        <w:rFonts w:ascii="Times New Roman" w:hAnsi="Times New Roman" w:cs="Times New Roman"/>
        <w:sz w:val="18"/>
      </w:rPr>
      <w:t>1129</w:t>
    </w:r>
    <w:r w:rsidR="00351CB7">
      <w:rPr>
        <w:rFonts w:ascii="Times New Roman" w:hAnsi="Times New Roman" w:cs="Times New Roman"/>
        <w:sz w:val="18"/>
      </w:rPr>
      <w:t xml:space="preserve"> ● Fax 301-600-</w:t>
    </w:r>
    <w:r w:rsidR="006C1B56">
      <w:rPr>
        <w:rFonts w:ascii="Times New Roman" w:hAnsi="Times New Roman" w:cs="Times New Roman"/>
        <w:sz w:val="18"/>
      </w:rPr>
      <w:t>3517</w:t>
    </w:r>
  </w:p>
  <w:p w14:paraId="06D13204" w14:textId="77777777" w:rsidR="00351CB7" w:rsidRDefault="00351CB7" w:rsidP="00792CEF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8D1719">
      <w:rPr>
        <w:rFonts w:ascii="Times New Roman" w:hAnsi="Times New Roman" w:cs="Times New Roman"/>
        <w:sz w:val="20"/>
        <w:szCs w:val="20"/>
      </w:rPr>
      <w:t>www.FrederickCountyMD.gov</w:t>
    </w:r>
  </w:p>
  <w:p w14:paraId="22786E17" w14:textId="77777777" w:rsidR="00351CB7" w:rsidRPr="00613E2D" w:rsidRDefault="00351CB7" w:rsidP="00DA668B">
    <w:pPr>
      <w:pStyle w:val="Footer"/>
      <w:jc w:val="center"/>
      <w:rPr>
        <w:rFonts w:ascii="Times New Roman" w:hAnsi="Times New Roman" w:cs="Times New Roman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917CB" w14:textId="77777777" w:rsidR="00710657" w:rsidRDefault="00710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64AEE" w14:textId="77777777" w:rsidR="00351CB7" w:rsidRDefault="00351CB7" w:rsidP="008D1719">
      <w:r>
        <w:separator/>
      </w:r>
    </w:p>
  </w:footnote>
  <w:footnote w:type="continuationSeparator" w:id="0">
    <w:p w14:paraId="2B8DD013" w14:textId="77777777" w:rsidR="00351CB7" w:rsidRDefault="00351CB7" w:rsidP="008D1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F8CC0" w14:textId="77777777" w:rsidR="00710657" w:rsidRDefault="007106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EA683" w14:textId="04DC075E" w:rsidR="00351CB7" w:rsidRDefault="004E15B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415737A" wp14:editId="15FBCD5D">
              <wp:simplePos x="0" y="0"/>
              <wp:positionH relativeFrom="column">
                <wp:posOffset>5133975</wp:posOffset>
              </wp:positionH>
              <wp:positionV relativeFrom="paragraph">
                <wp:posOffset>-414020</wp:posOffset>
              </wp:positionV>
              <wp:extent cx="1638300" cy="542925"/>
              <wp:effectExtent l="0" t="0" r="0" b="4445"/>
              <wp:wrapNone/>
              <wp:docPr id="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0D8472" w14:textId="77777777" w:rsidR="001D30B6" w:rsidRDefault="001D30B6" w:rsidP="001D30B6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14:paraId="059ECF07" w14:textId="1E251CD4" w:rsidR="001D30B6" w:rsidRPr="001D30B6" w:rsidRDefault="00B45D7E" w:rsidP="001D30B6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Jessica Fitzwater</w:t>
                          </w:r>
                        </w:p>
                        <w:p w14:paraId="3878E934" w14:textId="77777777" w:rsidR="001D30B6" w:rsidRPr="001D30B6" w:rsidRDefault="001D30B6" w:rsidP="001D30B6">
                          <w:pPr>
                            <w:spacing w:after="80"/>
                            <w:jc w:val="center"/>
                            <w:rPr>
                              <w:rFonts w:ascii="Times New Roman" w:hAnsi="Times New Roman" w:cs="Times New Roman"/>
                              <w:i/>
                            </w:rPr>
                          </w:pPr>
                          <w:r w:rsidRPr="001D30B6">
                            <w:rPr>
                              <w:rFonts w:ascii="Times New Roman" w:hAnsi="Times New Roman" w:cs="Times New Roman"/>
                              <w:i/>
                            </w:rPr>
                            <w:t>County Executive</w:t>
                          </w:r>
                        </w:p>
                        <w:p w14:paraId="1197496F" w14:textId="77777777" w:rsidR="001D30B6" w:rsidRPr="008D1719" w:rsidRDefault="001D30B6" w:rsidP="001D30B6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15737A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404.25pt;margin-top:-32.6pt;width:129pt;height:4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" stroked="f">
              <v:textbox>
                <w:txbxContent>
                  <w:p w14:paraId="340D8472" w14:textId="77777777" w:rsidR="001D30B6" w:rsidRDefault="001D30B6" w:rsidP="001D30B6">
                    <w:pPr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14:paraId="059ECF07" w14:textId="1E251CD4" w:rsidR="001D30B6" w:rsidRPr="001D30B6" w:rsidRDefault="00B45D7E" w:rsidP="001D30B6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Jessica Fitzwater</w:t>
                    </w:r>
                  </w:p>
                  <w:p w14:paraId="3878E934" w14:textId="77777777" w:rsidR="001D30B6" w:rsidRPr="001D30B6" w:rsidRDefault="001D30B6" w:rsidP="001D30B6">
                    <w:pPr>
                      <w:spacing w:after="80"/>
                      <w:jc w:val="center"/>
                      <w:rPr>
                        <w:rFonts w:ascii="Times New Roman" w:hAnsi="Times New Roman" w:cs="Times New Roman"/>
                        <w:i/>
                      </w:rPr>
                    </w:pPr>
                    <w:r w:rsidRPr="001D30B6">
                      <w:rPr>
                        <w:rFonts w:ascii="Times New Roman" w:hAnsi="Times New Roman" w:cs="Times New Roman"/>
                        <w:i/>
                      </w:rPr>
                      <w:t>County Executive</w:t>
                    </w:r>
                  </w:p>
                  <w:p w14:paraId="1197496F" w14:textId="77777777" w:rsidR="001D30B6" w:rsidRPr="008D1719" w:rsidRDefault="001D30B6" w:rsidP="001D30B6">
                    <w:pPr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351CB7">
      <w:rPr>
        <w:noProof/>
      </w:rPr>
      <w:drawing>
        <wp:anchor distT="0" distB="0" distL="114300" distR="114300" simplePos="0" relativeHeight="251656704" behindDoc="0" locked="0" layoutInCell="1" allowOverlap="1" wp14:anchorId="78022B8B" wp14:editId="064D6DA2">
          <wp:simplePos x="0" y="0"/>
          <wp:positionH relativeFrom="column">
            <wp:posOffset>-638175</wp:posOffset>
          </wp:positionH>
          <wp:positionV relativeFrom="paragraph">
            <wp:posOffset>-219075</wp:posOffset>
          </wp:positionV>
          <wp:extent cx="914400" cy="914400"/>
          <wp:effectExtent l="19050" t="0" r="0" b="0"/>
          <wp:wrapNone/>
          <wp:docPr id="2" name="Picture 2" descr="SEALR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EALR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3739653" wp14:editId="645ACA03">
              <wp:simplePos x="0" y="0"/>
              <wp:positionH relativeFrom="column">
                <wp:posOffset>552450</wp:posOffset>
              </wp:positionH>
              <wp:positionV relativeFrom="paragraph">
                <wp:posOffset>190500</wp:posOffset>
              </wp:positionV>
              <wp:extent cx="5962650" cy="53340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265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77D823" w14:textId="67759B8B" w:rsidR="00351CB7" w:rsidRDefault="00351CB7" w:rsidP="0053086D">
                          <w:pPr>
                            <w:pStyle w:val="NoSpacing"/>
                            <w:rPr>
                              <w:i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</w:rPr>
                            <w:t xml:space="preserve">DIVISION OF </w:t>
                          </w:r>
                          <w:r w:rsidR="006C1B56">
                            <w:rPr>
                              <w:b/>
                            </w:rPr>
                            <w:t>PUBLIC WORKS</w:t>
                          </w:r>
                          <w:r w:rsidR="00233C17">
                            <w:rPr>
                              <w:i/>
                              <w:sz w:val="20"/>
                              <w:szCs w:val="20"/>
                            </w:rPr>
                            <w:tab/>
                          </w:r>
                          <w:r w:rsidR="00233C17">
                            <w:rPr>
                              <w:i/>
                              <w:sz w:val="20"/>
                              <w:szCs w:val="20"/>
                            </w:rPr>
                            <w:tab/>
                          </w:r>
                          <w:r w:rsidR="00233C17">
                            <w:rPr>
                              <w:i/>
                              <w:sz w:val="20"/>
                              <w:szCs w:val="20"/>
                            </w:rPr>
                            <w:tab/>
                          </w:r>
                          <w:r w:rsidR="00233C17">
                            <w:rPr>
                              <w:i/>
                              <w:sz w:val="20"/>
                              <w:szCs w:val="20"/>
                            </w:rPr>
                            <w:tab/>
                            <w:t xml:space="preserve">  </w:t>
                          </w:r>
                          <w:r w:rsidR="001B0671">
                            <w:rPr>
                              <w:i/>
                              <w:sz w:val="20"/>
                              <w:szCs w:val="20"/>
                            </w:rPr>
                            <w:t xml:space="preserve">  </w:t>
                          </w:r>
                          <w:r w:rsidR="00233C17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r w:rsidR="001B0671">
                            <w:rPr>
                              <w:i/>
                              <w:sz w:val="20"/>
                              <w:szCs w:val="20"/>
                            </w:rPr>
                            <w:t>Jason M. Stitt, P.E., Division Director</w:t>
                          </w:r>
                        </w:p>
                        <w:p w14:paraId="5BAB8384" w14:textId="69FFE58F" w:rsidR="009A7CCC" w:rsidRDefault="009A7CCC" w:rsidP="009A7CCC">
                          <w:pPr>
                            <w:spacing w:after="160"/>
                            <w:jc w:val="left"/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0"/>
                            </w:rPr>
                            <w:t xml:space="preserve">Department of </w:t>
                          </w:r>
                          <w:r w:rsidR="00293FE6">
                            <w:rPr>
                              <w:rFonts w:ascii="Times New Roman" w:hAnsi="Times New Roman" w:cs="Times New Roman"/>
                              <w:szCs w:val="20"/>
                            </w:rPr>
                            <w:t>Engineering &amp; Construction Management</w:t>
                          </w:r>
                          <w:r w:rsidR="006B33AA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ab/>
                          </w:r>
                          <w:r w:rsidR="006B33AA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ab/>
                          </w:r>
                          <w:r w:rsidR="00EC49BF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ab/>
                          </w:r>
                          <w:r w:rsidR="00EC49BF" w:rsidRPr="00D46405">
                            <w:rPr>
                              <w:rFonts w:ascii="Times New Roman" w:hAnsi="Times New Roman" w:cs="Times New Roman"/>
                              <w:i/>
                              <w:iCs/>
                              <w:sz w:val="20"/>
                              <w:szCs w:val="20"/>
                            </w:rPr>
                            <w:t>Bret Fouch</w:t>
                          </w:r>
                          <w:r w:rsidR="00CF7B14">
                            <w:rPr>
                              <w:rFonts w:ascii="Times New Roman" w:hAnsi="Times New Roman" w:cs="Times New Roman"/>
                              <w:i/>
                              <w:iCs/>
                              <w:sz w:val="20"/>
                              <w:szCs w:val="20"/>
                            </w:rPr>
                            <w:t>e</w:t>
                          </w:r>
                          <w:r w:rsidR="00EC49BF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>, Department Head</w:t>
                          </w:r>
                        </w:p>
                        <w:p w14:paraId="5DE13FC2" w14:textId="77777777" w:rsidR="009A7CCC" w:rsidRPr="0053086D" w:rsidRDefault="009A7CCC" w:rsidP="0053086D">
                          <w:pPr>
                            <w:pStyle w:val="NoSpacing"/>
                            <w:rPr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739653" id="Text Box 4" o:spid="_x0000_s1027" type="#_x0000_t202" style="position:absolute;left:0;text-align:left;margin-left:43.5pt;margin-top:15pt;width:469.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" stroked="f">
              <v:textbox>
                <w:txbxContent>
                  <w:p w14:paraId="4777D823" w14:textId="67759B8B" w:rsidR="00351CB7" w:rsidRDefault="00351CB7" w:rsidP="0053086D">
                    <w:pPr>
                      <w:pStyle w:val="NoSpacing"/>
                      <w:rPr>
                        <w:i/>
                        <w:sz w:val="20"/>
                        <w:szCs w:val="20"/>
                      </w:rPr>
                    </w:pPr>
                    <w:r>
                      <w:rPr>
                        <w:b/>
                      </w:rPr>
                      <w:t xml:space="preserve">DIVISION OF </w:t>
                    </w:r>
                    <w:r w:rsidR="006C1B56">
                      <w:rPr>
                        <w:b/>
                      </w:rPr>
                      <w:t>PUBLIC WORKS</w:t>
                    </w:r>
                    <w:r w:rsidR="00233C17">
                      <w:rPr>
                        <w:i/>
                        <w:sz w:val="20"/>
                        <w:szCs w:val="20"/>
                      </w:rPr>
                      <w:tab/>
                    </w:r>
                    <w:r w:rsidR="00233C17">
                      <w:rPr>
                        <w:i/>
                        <w:sz w:val="20"/>
                        <w:szCs w:val="20"/>
                      </w:rPr>
                      <w:tab/>
                    </w:r>
                    <w:r w:rsidR="00233C17">
                      <w:rPr>
                        <w:i/>
                        <w:sz w:val="20"/>
                        <w:szCs w:val="20"/>
                      </w:rPr>
                      <w:tab/>
                    </w:r>
                    <w:r w:rsidR="00233C17">
                      <w:rPr>
                        <w:i/>
                        <w:sz w:val="20"/>
                        <w:szCs w:val="20"/>
                      </w:rPr>
                      <w:tab/>
                      <w:t xml:space="preserve">  </w:t>
                    </w:r>
                    <w:r w:rsidR="001B0671">
                      <w:rPr>
                        <w:i/>
                        <w:sz w:val="20"/>
                        <w:szCs w:val="20"/>
                      </w:rPr>
                      <w:t xml:space="preserve">  </w:t>
                    </w:r>
                    <w:r w:rsidR="00233C17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r w:rsidR="001B0671">
                      <w:rPr>
                        <w:i/>
                        <w:sz w:val="20"/>
                        <w:szCs w:val="20"/>
                      </w:rPr>
                      <w:t>Jason M. Stitt, P.E., Division Director</w:t>
                    </w:r>
                  </w:p>
                  <w:p w14:paraId="5BAB8384" w14:textId="69FFE58F" w:rsidR="009A7CCC" w:rsidRDefault="009A7CCC" w:rsidP="009A7CCC">
                    <w:pPr>
                      <w:spacing w:after="160"/>
                      <w:jc w:val="left"/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Cs w:val="20"/>
                      </w:rPr>
                      <w:t xml:space="preserve">Department of </w:t>
                    </w:r>
                    <w:r w:rsidR="00293FE6">
                      <w:rPr>
                        <w:rFonts w:ascii="Times New Roman" w:hAnsi="Times New Roman" w:cs="Times New Roman"/>
                        <w:szCs w:val="20"/>
                      </w:rPr>
                      <w:t>Engineering &amp; Construction Management</w:t>
                    </w:r>
                    <w:r w:rsidR="006B33AA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ab/>
                    </w:r>
                    <w:r w:rsidR="006B33AA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ab/>
                    </w:r>
                    <w:r w:rsidR="00EC49BF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ab/>
                    </w:r>
                    <w:r w:rsidR="00EC49BF" w:rsidRPr="00D46405">
                      <w:rPr>
                        <w:rFonts w:ascii="Times New Roman" w:hAnsi="Times New Roman" w:cs="Times New Roman"/>
                        <w:i/>
                        <w:iCs/>
                        <w:sz w:val="20"/>
                        <w:szCs w:val="20"/>
                      </w:rPr>
                      <w:t>Bret Fouch</w:t>
                    </w:r>
                    <w:r w:rsidR="00CF7B14">
                      <w:rPr>
                        <w:rFonts w:ascii="Times New Roman" w:hAnsi="Times New Roman" w:cs="Times New Roman"/>
                        <w:i/>
                        <w:iCs/>
                        <w:sz w:val="20"/>
                        <w:szCs w:val="20"/>
                      </w:rPr>
                      <w:t>e</w:t>
                    </w:r>
                    <w:r w:rsidR="00EC49BF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, Department Head</w:t>
                    </w:r>
                  </w:p>
                  <w:p w14:paraId="5DE13FC2" w14:textId="77777777" w:rsidR="009A7CCC" w:rsidRPr="0053086D" w:rsidRDefault="009A7CCC" w:rsidP="0053086D">
                    <w:pPr>
                      <w:pStyle w:val="NoSpacing"/>
                      <w:rPr>
                        <w:i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A04C975" wp14:editId="74B14459">
              <wp:simplePos x="0" y="0"/>
              <wp:positionH relativeFrom="column">
                <wp:posOffset>647700</wp:posOffset>
              </wp:positionH>
              <wp:positionV relativeFrom="paragraph">
                <wp:posOffset>190500</wp:posOffset>
              </wp:positionV>
              <wp:extent cx="5867400" cy="0"/>
              <wp:effectExtent l="9525" t="9525" r="9525" b="9525"/>
              <wp:wrapNone/>
              <wp:docPr id="4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27B134" id="Line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pt,15pt" to="513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NwXFAIAACk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F980909" wp14:editId="169F7E1B">
              <wp:simplePos x="0" y="0"/>
              <wp:positionH relativeFrom="column">
                <wp:posOffset>552450</wp:posOffset>
              </wp:positionH>
              <wp:positionV relativeFrom="paragraph">
                <wp:posOffset>-300355</wp:posOffset>
              </wp:positionV>
              <wp:extent cx="5076825" cy="738505"/>
              <wp:effectExtent l="0" t="4445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6825" cy="738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A17B18" w14:textId="77777777" w:rsidR="00351CB7" w:rsidRDefault="00351CB7" w:rsidP="008D1719">
                          <w:pPr>
                            <w:pStyle w:val="NoSpacing"/>
                            <w:jc w:val="center"/>
                            <w:rPr>
                              <w:b/>
                              <w:sz w:val="28"/>
                              <w:szCs w:val="32"/>
                            </w:rPr>
                          </w:pPr>
                        </w:p>
                        <w:p w14:paraId="25FC126D" w14:textId="77777777" w:rsidR="00351CB7" w:rsidRPr="00045CA1" w:rsidRDefault="00351CB7" w:rsidP="009439E3">
                          <w:pPr>
                            <w:pStyle w:val="NoSpacing"/>
                            <w:rPr>
                              <w:b/>
                              <w:sz w:val="28"/>
                              <w:szCs w:val="32"/>
                            </w:rPr>
                          </w:pPr>
                          <w:r w:rsidRPr="00045CA1">
                            <w:rPr>
                              <w:b/>
                              <w:sz w:val="28"/>
                              <w:szCs w:val="32"/>
                            </w:rPr>
                            <w:t>FREDERICK COUNTY GOVERNMENT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left:0;text-align:left;margin-left:43.5pt;margin-top:-23.65pt;width:399.75pt;height:5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" stroked="f">
              <v:textbox>
                <w:txbxContent>
                  <w:p w:rsidR="00351CB7" w:rsidRDefault="00351CB7" w:rsidP="008D1719">
                    <w:pPr>
                      <w:pStyle w:val="NoSpacing"/>
                      <w:jc w:val="center"/>
                      <w:rPr>
                        <w:b/>
                        <w:sz w:val="28"/>
                        <w:szCs w:val="32"/>
                      </w:rPr>
                    </w:pPr>
                  </w:p>
                  <w:p w:rsidR="00351CB7" w:rsidRPr="00045CA1" w:rsidRDefault="00351CB7" w:rsidP="009439E3">
                    <w:pPr>
                      <w:pStyle w:val="NoSpacing"/>
                      <w:rPr>
                        <w:b/>
                        <w:sz w:val="28"/>
                        <w:szCs w:val="32"/>
                      </w:rPr>
                    </w:pPr>
                    <w:r w:rsidRPr="00045CA1">
                      <w:rPr>
                        <w:b/>
                        <w:sz w:val="28"/>
                        <w:szCs w:val="32"/>
                      </w:rPr>
                      <w:t>FREDERICK COUNTY GOVERNMENT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88C1D" w14:textId="77777777" w:rsidR="00710657" w:rsidRDefault="0071065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4D4A4" w14:textId="580F7B29" w:rsidR="00351CB7" w:rsidRDefault="00351CB7" w:rsidP="008D1719">
    <w:pPr>
      <w:tabs>
        <w:tab w:val="left" w:pos="1080"/>
      </w:tabs>
      <w:rPr>
        <w:rFonts w:cs="Tahoma"/>
        <w:sz w:val="18"/>
        <w:szCs w:val="18"/>
      </w:rPr>
    </w:pPr>
    <w:r>
      <w:rPr>
        <w:rFonts w:cs="Tahoma"/>
        <w:sz w:val="18"/>
        <w:szCs w:val="18"/>
      </w:rPr>
      <w:t>[NAME]</w:t>
    </w:r>
  </w:p>
  <w:p w14:paraId="486E8653" w14:textId="77777777" w:rsidR="00351CB7" w:rsidRPr="003206A1" w:rsidRDefault="00351CB7" w:rsidP="008D1719">
    <w:pPr>
      <w:tabs>
        <w:tab w:val="left" w:pos="540"/>
      </w:tabs>
      <w:ind w:left="900" w:hanging="900"/>
      <w:rPr>
        <w:rFonts w:cs="Tahoma"/>
        <w:b/>
        <w:bCs/>
        <w:sz w:val="18"/>
        <w:szCs w:val="18"/>
      </w:rPr>
    </w:pPr>
    <w:r w:rsidRPr="003206A1">
      <w:rPr>
        <w:rFonts w:cs="Tahoma"/>
        <w:b/>
        <w:bCs/>
        <w:sz w:val="18"/>
        <w:szCs w:val="18"/>
      </w:rPr>
      <w:t>RE:</w:t>
    </w:r>
    <w:r w:rsidRPr="003206A1">
      <w:rPr>
        <w:rFonts w:cs="Tahoma"/>
        <w:b/>
        <w:bCs/>
        <w:sz w:val="18"/>
        <w:szCs w:val="18"/>
      </w:rPr>
      <w:tab/>
    </w:r>
  </w:p>
  <w:p w14:paraId="5323EEED" w14:textId="0F3AAD08" w:rsidR="00351CB7" w:rsidRPr="003206A1" w:rsidRDefault="000E173B" w:rsidP="00636E89">
    <w:pPr>
      <w:tabs>
        <w:tab w:val="right" w:pos="9360"/>
      </w:tabs>
      <w:rPr>
        <w:rFonts w:cs="Arial"/>
        <w:sz w:val="18"/>
        <w:szCs w:val="18"/>
      </w:rPr>
    </w:pPr>
    <w:r w:rsidRPr="003206A1">
      <w:rPr>
        <w:rFonts w:cs="Arial"/>
        <w:sz w:val="18"/>
        <w:szCs w:val="18"/>
      </w:rPr>
      <w:fldChar w:fldCharType="begin"/>
    </w:r>
    <w:r w:rsidR="00351CB7" w:rsidRPr="003206A1">
      <w:rPr>
        <w:rFonts w:cs="Arial"/>
        <w:sz w:val="18"/>
        <w:szCs w:val="18"/>
      </w:rPr>
      <w:instrText xml:space="preserve"> TIME \@ "MMMM d, yyyy" </w:instrText>
    </w:r>
    <w:r w:rsidRPr="003206A1">
      <w:rPr>
        <w:rFonts w:cs="Arial"/>
        <w:sz w:val="18"/>
        <w:szCs w:val="18"/>
      </w:rPr>
      <w:fldChar w:fldCharType="separate"/>
    </w:r>
    <w:r w:rsidR="00C666D6">
      <w:rPr>
        <w:rFonts w:cs="Arial"/>
        <w:noProof/>
        <w:sz w:val="18"/>
        <w:szCs w:val="18"/>
      </w:rPr>
      <w:t>July 21, 2023</w:t>
    </w:r>
    <w:r w:rsidRPr="003206A1">
      <w:rPr>
        <w:rFonts w:cs="Arial"/>
        <w:sz w:val="18"/>
        <w:szCs w:val="18"/>
      </w:rPr>
      <w:fldChar w:fldCharType="end"/>
    </w:r>
    <w:r w:rsidR="00351CB7" w:rsidRPr="003206A1">
      <w:rPr>
        <w:rFonts w:cs="Arial"/>
        <w:sz w:val="18"/>
        <w:szCs w:val="18"/>
      </w:rPr>
      <w:tab/>
      <w:t xml:space="preserve">Page </w:t>
    </w:r>
    <w:r w:rsidRPr="003206A1">
      <w:rPr>
        <w:rFonts w:cs="Arial"/>
        <w:sz w:val="18"/>
        <w:szCs w:val="18"/>
      </w:rPr>
      <w:fldChar w:fldCharType="begin"/>
    </w:r>
    <w:r w:rsidR="00351CB7" w:rsidRPr="003206A1">
      <w:rPr>
        <w:rFonts w:cs="Arial"/>
        <w:sz w:val="18"/>
        <w:szCs w:val="18"/>
      </w:rPr>
      <w:instrText xml:space="preserve"> PAGE </w:instrText>
    </w:r>
    <w:r w:rsidRPr="003206A1">
      <w:rPr>
        <w:rFonts w:cs="Arial"/>
        <w:sz w:val="18"/>
        <w:szCs w:val="18"/>
      </w:rPr>
      <w:fldChar w:fldCharType="separate"/>
    </w:r>
    <w:r w:rsidR="00351CB7">
      <w:rPr>
        <w:rFonts w:cs="Arial"/>
        <w:noProof/>
        <w:sz w:val="18"/>
        <w:szCs w:val="18"/>
      </w:rPr>
      <w:t>1</w:t>
    </w:r>
    <w:r w:rsidRPr="003206A1">
      <w:rPr>
        <w:rFonts w:cs="Arial"/>
        <w:sz w:val="18"/>
        <w:szCs w:val="18"/>
      </w:rPr>
      <w:fldChar w:fldCharType="end"/>
    </w:r>
  </w:p>
  <w:p w14:paraId="2491CC99" w14:textId="77777777" w:rsidR="00351CB7" w:rsidRPr="003206A1" w:rsidRDefault="004E15BB" w:rsidP="008D1719">
    <w:pPr>
      <w:pStyle w:val="Header"/>
      <w:tabs>
        <w:tab w:val="left" w:pos="8280"/>
      </w:tabs>
      <w:rPr>
        <w:rFonts w:cs="Arial"/>
        <w:sz w:val="18"/>
        <w:szCs w:val="18"/>
      </w:rPr>
    </w:pPr>
    <w:r>
      <w:rPr>
        <w:rFonts w:cs="Times New Roman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FB5917E" wp14:editId="739B9E1C">
              <wp:simplePos x="0" y="0"/>
              <wp:positionH relativeFrom="column">
                <wp:align>center</wp:align>
              </wp:positionH>
              <wp:positionV relativeFrom="paragraph">
                <wp:posOffset>98425</wp:posOffset>
              </wp:positionV>
              <wp:extent cx="5943600" cy="0"/>
              <wp:effectExtent l="9525" t="12700" r="9525" b="635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47C4BE" id="Line 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7.75pt" to="46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W6c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FqEzvTGFRBQqZ0NtdGzejFbTb87pHTVEnXgkeHrxUBaFjKSNylh4wzg7/vPmkEMOXod23Ru&#10;bBcgoQHoHNW43NXgZ48oHE4X+dMsBd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"/>
          </w:pict>
        </mc:Fallback>
      </mc:AlternateContent>
    </w:r>
  </w:p>
  <w:p w14:paraId="0862BC89" w14:textId="77777777" w:rsidR="00351CB7" w:rsidRPr="003206A1" w:rsidRDefault="00351CB7" w:rsidP="008D1719">
    <w:pPr>
      <w:pStyle w:val="Header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4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719"/>
    <w:rsid w:val="00011E5B"/>
    <w:rsid w:val="00045CA1"/>
    <w:rsid w:val="000838FD"/>
    <w:rsid w:val="00084A15"/>
    <w:rsid w:val="000E173B"/>
    <w:rsid w:val="0010774F"/>
    <w:rsid w:val="00147C95"/>
    <w:rsid w:val="001B0671"/>
    <w:rsid w:val="001B659A"/>
    <w:rsid w:val="001C28FC"/>
    <w:rsid w:val="001D30B6"/>
    <w:rsid w:val="00232ED9"/>
    <w:rsid w:val="00233C17"/>
    <w:rsid w:val="00275A3E"/>
    <w:rsid w:val="00293FE6"/>
    <w:rsid w:val="002942B8"/>
    <w:rsid w:val="002A390D"/>
    <w:rsid w:val="002B6EFC"/>
    <w:rsid w:val="002D4954"/>
    <w:rsid w:val="002D63A5"/>
    <w:rsid w:val="00333190"/>
    <w:rsid w:val="00351CB7"/>
    <w:rsid w:val="0035503F"/>
    <w:rsid w:val="00380FC2"/>
    <w:rsid w:val="00387439"/>
    <w:rsid w:val="003B4B0F"/>
    <w:rsid w:val="003D18C6"/>
    <w:rsid w:val="004061B5"/>
    <w:rsid w:val="00437816"/>
    <w:rsid w:val="00450BD2"/>
    <w:rsid w:val="004E15BB"/>
    <w:rsid w:val="005146FB"/>
    <w:rsid w:val="00527FB7"/>
    <w:rsid w:val="0053086D"/>
    <w:rsid w:val="00531A06"/>
    <w:rsid w:val="00560485"/>
    <w:rsid w:val="00613E2D"/>
    <w:rsid w:val="00636E89"/>
    <w:rsid w:val="00645653"/>
    <w:rsid w:val="00663ED0"/>
    <w:rsid w:val="0067665D"/>
    <w:rsid w:val="0069315D"/>
    <w:rsid w:val="006B33AA"/>
    <w:rsid w:val="006C1B56"/>
    <w:rsid w:val="006F06D6"/>
    <w:rsid w:val="006F75B8"/>
    <w:rsid w:val="0070305C"/>
    <w:rsid w:val="00710657"/>
    <w:rsid w:val="007279E3"/>
    <w:rsid w:val="0073726B"/>
    <w:rsid w:val="00774D13"/>
    <w:rsid w:val="007873E3"/>
    <w:rsid w:val="00792CEF"/>
    <w:rsid w:val="007C7AA3"/>
    <w:rsid w:val="007D1065"/>
    <w:rsid w:val="0080483A"/>
    <w:rsid w:val="00815FD3"/>
    <w:rsid w:val="008251C7"/>
    <w:rsid w:val="00850CE4"/>
    <w:rsid w:val="00855752"/>
    <w:rsid w:val="00894751"/>
    <w:rsid w:val="008B0EAC"/>
    <w:rsid w:val="008B530E"/>
    <w:rsid w:val="008D1719"/>
    <w:rsid w:val="00935C77"/>
    <w:rsid w:val="009439E3"/>
    <w:rsid w:val="00976716"/>
    <w:rsid w:val="009A7CCC"/>
    <w:rsid w:val="009F0CD9"/>
    <w:rsid w:val="00A8269D"/>
    <w:rsid w:val="00AB67A6"/>
    <w:rsid w:val="00AF5996"/>
    <w:rsid w:val="00B009AF"/>
    <w:rsid w:val="00B45D7E"/>
    <w:rsid w:val="00B664BF"/>
    <w:rsid w:val="00B714FF"/>
    <w:rsid w:val="00B8415D"/>
    <w:rsid w:val="00B9679A"/>
    <w:rsid w:val="00BB7C67"/>
    <w:rsid w:val="00BC1C4A"/>
    <w:rsid w:val="00BC6A73"/>
    <w:rsid w:val="00BF664A"/>
    <w:rsid w:val="00C00428"/>
    <w:rsid w:val="00C666D6"/>
    <w:rsid w:val="00C833FD"/>
    <w:rsid w:val="00CF780C"/>
    <w:rsid w:val="00CF7B14"/>
    <w:rsid w:val="00D062B6"/>
    <w:rsid w:val="00D33D0E"/>
    <w:rsid w:val="00D3742F"/>
    <w:rsid w:val="00D603C2"/>
    <w:rsid w:val="00D62999"/>
    <w:rsid w:val="00D765C7"/>
    <w:rsid w:val="00D97859"/>
    <w:rsid w:val="00DA668B"/>
    <w:rsid w:val="00E14B05"/>
    <w:rsid w:val="00E244C9"/>
    <w:rsid w:val="00E847FC"/>
    <w:rsid w:val="00E94719"/>
    <w:rsid w:val="00EC1E2D"/>
    <w:rsid w:val="00EC49BF"/>
    <w:rsid w:val="00F02B2D"/>
    <w:rsid w:val="00F478C1"/>
    <w:rsid w:val="00F55600"/>
    <w:rsid w:val="00F9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43"/>
    <o:shapelayout v:ext="edit">
      <o:idmap v:ext="edit" data="1"/>
    </o:shapelayout>
  </w:shapeDefaults>
  <w:decimalSymbol w:val="."/>
  <w:listSeparator w:val=","/>
  <w14:docId w14:val="3B224CE8"/>
  <w15:docId w15:val="{92892DE7-C388-4755-88EB-3D77FEA1E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E89"/>
    <w:pPr>
      <w:spacing w:after="0" w:line="240" w:lineRule="auto"/>
      <w:jc w:val="both"/>
    </w:pPr>
    <w:rPr>
      <w:rFonts w:ascii="Book Antiqua" w:hAnsi="Book Antiq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17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1719"/>
  </w:style>
  <w:style w:type="paragraph" w:styleId="Footer">
    <w:name w:val="footer"/>
    <w:basedOn w:val="Normal"/>
    <w:link w:val="FooterChar"/>
    <w:uiPriority w:val="99"/>
    <w:unhideWhenUsed/>
    <w:rsid w:val="008D17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719"/>
  </w:style>
  <w:style w:type="paragraph" w:styleId="NoSpacing">
    <w:name w:val="No Spacing"/>
    <w:uiPriority w:val="1"/>
    <w:qFormat/>
    <w:rsid w:val="008D1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D171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FB7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F78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cderexson@FrederickCountyMD.gov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mailto:cderexson@FrederickCountyMD.gov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115201-B939-483A-AA4D-F4EBF808A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124</Words>
  <Characters>763</Characters>
  <Application>Microsoft Office Word</Application>
  <DocSecurity>0</DocSecurity>
  <Lines>40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Frederick County Government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kdemosky</dc:creator>
  <cp:lastModifiedBy>Scott, Chloe J.</cp:lastModifiedBy>
  <cp:revision>8</cp:revision>
  <cp:lastPrinted>2014-11-18T18:09:00Z</cp:lastPrinted>
  <dcterms:created xsi:type="dcterms:W3CDTF">2023-07-20T19:15:00Z</dcterms:created>
  <dcterms:modified xsi:type="dcterms:W3CDTF">2023-07-21T17:17:00Z</dcterms:modified>
</cp:coreProperties>
</file>